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EC3" w:rsidRDefault="00C030F7" w:rsidP="000B6E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9867" wp14:editId="0D33A1EE">
                <wp:simplePos x="0" y="0"/>
                <wp:positionH relativeFrom="column">
                  <wp:posOffset>-588818</wp:posOffset>
                </wp:positionH>
                <wp:positionV relativeFrom="paragraph">
                  <wp:posOffset>-84513</wp:posOffset>
                </wp:positionV>
                <wp:extent cx="7155873" cy="112221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73" cy="1122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F7" w:rsidRDefault="00C030F7" w:rsidP="00C030F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Sample</w:t>
                            </w:r>
                            <w:r w:rsidRPr="000B6E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Curriculum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Format</w:t>
                            </w:r>
                          </w:p>
                          <w:p w:rsidR="00C030F7" w:rsidRPr="00756C6F" w:rsidRDefault="00C030F7" w:rsidP="00C030F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The below is a </w:t>
                            </w:r>
                            <w:r w:rsidRPr="008E3A07">
                              <w:t xml:space="preserve">sample curriculum format that </w:t>
                            </w:r>
                            <w:r>
                              <w:t xml:space="preserve">can aid in the development of a curriculum.   The information in black bold font is provided to help explain the section </w:t>
                            </w:r>
                            <w:r w:rsidR="00C30041">
                              <w:t xml:space="preserve">and </w:t>
                            </w:r>
                            <w:r>
                              <w:t>information in green italics font is an example of the information that could be used.</w:t>
                            </w:r>
                            <w:r w:rsidR="00BC7E5E">
                              <w:t xml:space="preserve">  </w:t>
                            </w:r>
                            <w:r w:rsidR="0056654D">
                              <w:t xml:space="preserve">A completed curriculum would include this document, Power Points, handouts, </w:t>
                            </w:r>
                            <w:r w:rsidR="00A9682F">
                              <w:t>videos and</w:t>
                            </w:r>
                            <w:r w:rsidR="0056654D">
                              <w:t xml:space="preserve"> other associated materials used.</w:t>
                            </w:r>
                          </w:p>
                          <w:p w:rsidR="00C030F7" w:rsidRDefault="00C03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35pt;margin-top:-6.65pt;width:563.4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F3DQ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" filled="f" stroked="f">
                <v:textbox>
                  <w:txbxContent>
                    <w:p w:rsidR="00C030F7" w:rsidRDefault="00C030F7" w:rsidP="00C030F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Sample</w:t>
                      </w:r>
                      <w:r w:rsidRPr="000B6EC3">
                        <w:rPr>
                          <w:b/>
                          <w:sz w:val="28"/>
                          <w:szCs w:val="28"/>
                        </w:rPr>
                        <w:t xml:space="preserve"> Curriculum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Format</w:t>
                      </w:r>
                    </w:p>
                    <w:p w:rsidR="00C030F7" w:rsidRPr="00756C6F" w:rsidRDefault="00C030F7" w:rsidP="00C030F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The below is a </w:t>
                      </w:r>
                      <w:r w:rsidRPr="008E3A07">
                        <w:t xml:space="preserve">sample curriculum format that </w:t>
                      </w:r>
                      <w:r>
                        <w:t>can aid in the development</w:t>
                      </w:r>
                      <w:bookmarkStart w:id="1" w:name="_GoBack"/>
                      <w:bookmarkEnd w:id="1"/>
                      <w:r>
                        <w:t xml:space="preserve"> of a curriculum.   The information in black bold font is provided to help explain the section </w:t>
                      </w:r>
                      <w:r w:rsidR="00C30041">
                        <w:t xml:space="preserve">and </w:t>
                      </w:r>
                      <w:r>
                        <w:t>information in green italics font is an example of the information that could be used.</w:t>
                      </w:r>
                      <w:r w:rsidR="00BC7E5E">
                        <w:t xml:space="preserve">  </w:t>
                      </w:r>
                      <w:r w:rsidR="0056654D">
                        <w:t xml:space="preserve">A completed curriculum would include this document, Power Points, handouts, </w:t>
                      </w:r>
                      <w:r w:rsidR="00A9682F">
                        <w:t>videos and</w:t>
                      </w:r>
                      <w:r w:rsidR="0056654D">
                        <w:t xml:space="preserve"> other associated materials used.</w:t>
                      </w:r>
                    </w:p>
                    <w:p w:rsidR="00C030F7" w:rsidRDefault="00C030F7"/>
                  </w:txbxContent>
                </v:textbox>
              </v:shape>
            </w:pict>
          </mc:Fallback>
        </mc:AlternateContent>
      </w:r>
    </w:p>
    <w:p w:rsidR="00C030F7" w:rsidRDefault="00C030F7" w:rsidP="000B6EC3">
      <w:pPr>
        <w:pStyle w:val="NoSpacing"/>
      </w:pPr>
    </w:p>
    <w:p w:rsidR="00C030F7" w:rsidRDefault="00C030F7" w:rsidP="000B6EC3">
      <w:pPr>
        <w:pStyle w:val="NoSpacing"/>
      </w:pPr>
    </w:p>
    <w:p w:rsidR="00C030F7" w:rsidRDefault="00C030F7" w:rsidP="000B6EC3">
      <w:pPr>
        <w:pStyle w:val="NoSpacing"/>
      </w:pPr>
    </w:p>
    <w:p w:rsidR="00C030F7" w:rsidRDefault="00C030F7" w:rsidP="000B6EC3">
      <w:pPr>
        <w:pStyle w:val="NoSpacing"/>
      </w:pPr>
    </w:p>
    <w:p w:rsidR="00C30041" w:rsidRDefault="00C30041" w:rsidP="000B6EC3">
      <w:pPr>
        <w:pStyle w:val="NoSpacing"/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3510"/>
        <w:gridCol w:w="7740"/>
      </w:tblGrid>
      <w:tr w:rsidR="003B5BB5" w:rsidTr="006813A1">
        <w:tc>
          <w:tcPr>
            <w:tcW w:w="11250" w:type="dxa"/>
            <w:gridSpan w:val="2"/>
          </w:tcPr>
          <w:p w:rsidR="003B5BB5" w:rsidRPr="008E3A07" w:rsidRDefault="003B5BB5" w:rsidP="003B5BB5">
            <w:pPr>
              <w:pStyle w:val="NoSpacing"/>
              <w:jc w:val="center"/>
              <w:rPr>
                <w:i/>
              </w:rPr>
            </w:pPr>
            <w:r w:rsidRPr="000B6EC3">
              <w:rPr>
                <w:b/>
              </w:rPr>
              <w:t>Title of Curriculum</w:t>
            </w:r>
            <w:r w:rsidRPr="008E3A07">
              <w:t xml:space="preserve"> </w:t>
            </w:r>
            <w:r w:rsidRPr="00BE044D">
              <w:rPr>
                <w:color w:val="00B050"/>
              </w:rPr>
              <w:t>(</w:t>
            </w:r>
            <w:r w:rsidRPr="00BE044D">
              <w:rPr>
                <w:i/>
                <w:color w:val="00B050"/>
              </w:rPr>
              <w:t>Targeted Case Management Core Curriculum 12 hours)</w:t>
            </w:r>
          </w:p>
          <w:p w:rsidR="003B5BB5" w:rsidRPr="00DA6285" w:rsidRDefault="003B5BB5" w:rsidP="000B6EC3">
            <w:pPr>
              <w:pStyle w:val="NoSpacing"/>
              <w:rPr>
                <w:b/>
              </w:rPr>
            </w:pPr>
          </w:p>
        </w:tc>
      </w:tr>
      <w:tr w:rsidR="00E61263" w:rsidTr="006813A1">
        <w:tc>
          <w:tcPr>
            <w:tcW w:w="11250" w:type="dxa"/>
            <w:gridSpan w:val="2"/>
          </w:tcPr>
          <w:p w:rsidR="00E61263" w:rsidRDefault="00E61263" w:rsidP="008E3A0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Content:  Name of </w:t>
            </w:r>
            <w:r w:rsidRPr="000B6EC3">
              <w:rPr>
                <w:b/>
              </w:rPr>
              <w:t>Core Competency</w:t>
            </w:r>
            <w:r w:rsidR="00C030F7">
              <w:rPr>
                <w:b/>
              </w:rPr>
              <w:t>, Length of Training</w:t>
            </w:r>
          </w:p>
          <w:p w:rsidR="00E61263" w:rsidRDefault="00E61263" w:rsidP="00E61263">
            <w:pPr>
              <w:pStyle w:val="NoSpacing"/>
            </w:pPr>
            <w:r w:rsidRPr="0091362B">
              <w:rPr>
                <w:i/>
                <w:color w:val="00B050"/>
              </w:rPr>
              <w:t>Content: Core Competency 1.  Engaging Consumers and Family Members</w:t>
            </w:r>
            <w:r w:rsidR="00C030F7">
              <w:rPr>
                <w:i/>
                <w:color w:val="00B050"/>
              </w:rPr>
              <w:t>, 3 hours</w:t>
            </w:r>
          </w:p>
        </w:tc>
      </w:tr>
      <w:tr w:rsidR="008E3A07" w:rsidTr="00644736">
        <w:tc>
          <w:tcPr>
            <w:tcW w:w="3510" w:type="dxa"/>
          </w:tcPr>
          <w:p w:rsidR="00DA6285" w:rsidRDefault="0042586D" w:rsidP="0042586D">
            <w:pPr>
              <w:pStyle w:val="NoSpacing"/>
              <w:rPr>
                <w:b/>
              </w:rPr>
            </w:pPr>
            <w:r w:rsidRPr="0042586D">
              <w:rPr>
                <w:b/>
              </w:rPr>
              <w:t>Section Title</w:t>
            </w:r>
          </w:p>
          <w:p w:rsidR="0042586D" w:rsidRPr="0091362B" w:rsidRDefault="00756E1D" w:rsidP="0042586D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Section Title:  </w:t>
            </w:r>
            <w:r w:rsidR="0042586D" w:rsidRPr="0091362B">
              <w:rPr>
                <w:i/>
                <w:color w:val="00B050"/>
              </w:rPr>
              <w:t>Introductions and Engagement and Effective Communication</w:t>
            </w:r>
          </w:p>
          <w:p w:rsidR="0042586D" w:rsidRPr="0042586D" w:rsidRDefault="0042586D" w:rsidP="0042586D">
            <w:pPr>
              <w:pStyle w:val="NoSpacing"/>
              <w:rPr>
                <w:b/>
              </w:rPr>
            </w:pPr>
          </w:p>
        </w:tc>
        <w:tc>
          <w:tcPr>
            <w:tcW w:w="7740" w:type="dxa"/>
          </w:tcPr>
          <w:p w:rsidR="00E61263" w:rsidRPr="00DA6285" w:rsidRDefault="00E61263" w:rsidP="00E61263">
            <w:pPr>
              <w:pStyle w:val="NoSpacing"/>
              <w:rPr>
                <w:b/>
              </w:rPr>
            </w:pPr>
            <w:r w:rsidRPr="00DA6285">
              <w:rPr>
                <w:b/>
              </w:rPr>
              <w:t xml:space="preserve">Method (lecture, group discussion, paired discussion, self-reflection, practiced technique, </w:t>
            </w:r>
            <w:r>
              <w:rPr>
                <w:b/>
              </w:rPr>
              <w:t xml:space="preserve">group activity, </w:t>
            </w:r>
            <w:r w:rsidRPr="00DA6285">
              <w:rPr>
                <w:b/>
              </w:rPr>
              <w:t>etc.)</w:t>
            </w:r>
          </w:p>
          <w:p w:rsidR="003E2005" w:rsidRDefault="00E61263" w:rsidP="00E61263">
            <w:pPr>
              <w:pStyle w:val="NoSpacing"/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>Method: lecture, group discussion, practiced technique</w:t>
            </w:r>
          </w:p>
          <w:p w:rsidR="00756E1D" w:rsidRDefault="00756E1D" w:rsidP="00756E1D">
            <w:pPr>
              <w:pStyle w:val="NoSpacing"/>
            </w:pPr>
            <w:r w:rsidRPr="00CE03A9">
              <w:rPr>
                <w:b/>
              </w:rPr>
              <w:t>Estimated time:</w:t>
            </w:r>
            <w:r>
              <w:t xml:space="preserve">  </w:t>
            </w:r>
          </w:p>
          <w:p w:rsidR="00756E1D" w:rsidRPr="0091362B" w:rsidRDefault="00756E1D" w:rsidP="00756E1D">
            <w:pPr>
              <w:pStyle w:val="NoSpacing"/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 xml:space="preserve">Estimated time:  Introduction </w:t>
            </w:r>
            <w:r>
              <w:rPr>
                <w:i/>
                <w:color w:val="00B050"/>
              </w:rPr>
              <w:t xml:space="preserve">XX </w:t>
            </w:r>
            <w:r w:rsidRPr="0091362B">
              <w:rPr>
                <w:i/>
                <w:color w:val="00B050"/>
              </w:rPr>
              <w:t>minutes</w:t>
            </w:r>
          </w:p>
          <w:p w:rsidR="00756E1D" w:rsidRDefault="00756E1D" w:rsidP="00756E1D">
            <w:pPr>
              <w:pStyle w:val="NoSpacing"/>
            </w:pPr>
            <w:r w:rsidRPr="0091362B">
              <w:rPr>
                <w:i/>
                <w:color w:val="00B050"/>
              </w:rPr>
              <w:t>Core competency 1</w:t>
            </w:r>
            <w:r>
              <w:rPr>
                <w:i/>
                <w:color w:val="00B050"/>
              </w:rPr>
              <w:t xml:space="preserve"> </w:t>
            </w:r>
            <w:r w:rsidRPr="0091362B">
              <w:rPr>
                <w:i/>
                <w:color w:val="00B050"/>
              </w:rPr>
              <w:t xml:space="preserve">“Engagement and Effective Communication” </w:t>
            </w:r>
            <w:r w:rsidRPr="001E2E75">
              <w:rPr>
                <w:i/>
                <w:color w:val="00B050"/>
              </w:rPr>
              <w:t xml:space="preserve">section </w:t>
            </w:r>
            <w:r>
              <w:rPr>
                <w:i/>
                <w:color w:val="00B050"/>
              </w:rPr>
              <w:t>XX minutes</w:t>
            </w:r>
          </w:p>
        </w:tc>
      </w:tr>
      <w:tr w:rsidR="0042586D" w:rsidTr="00644736">
        <w:tc>
          <w:tcPr>
            <w:tcW w:w="3510" w:type="dxa"/>
          </w:tcPr>
          <w:p w:rsidR="008824F1" w:rsidRDefault="008824F1" w:rsidP="00DE7D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Welcome to </w:t>
            </w:r>
            <w:r w:rsidR="001877EF">
              <w:rPr>
                <w:b/>
              </w:rPr>
              <w:t xml:space="preserve">the </w:t>
            </w:r>
            <w:r>
              <w:rPr>
                <w:b/>
              </w:rPr>
              <w:t xml:space="preserve">Targeted Case Management Core Curriculum Training.  </w:t>
            </w:r>
          </w:p>
          <w:p w:rsidR="00F0652B" w:rsidRPr="00F0652B" w:rsidRDefault="00F0652B" w:rsidP="00DE7DA0">
            <w:pPr>
              <w:pStyle w:val="NoSpacing"/>
              <w:rPr>
                <w:i/>
                <w:color w:val="00B050"/>
              </w:rPr>
            </w:pPr>
            <w:r w:rsidRPr="00F0652B">
              <w:rPr>
                <w:i/>
                <w:color w:val="00B050"/>
              </w:rPr>
              <w:t>Welcome to</w:t>
            </w:r>
            <w:r w:rsidR="001877EF">
              <w:rPr>
                <w:i/>
                <w:color w:val="00B050"/>
              </w:rPr>
              <w:t xml:space="preserve"> the</w:t>
            </w:r>
            <w:r w:rsidRPr="00F0652B">
              <w:rPr>
                <w:i/>
                <w:color w:val="00B050"/>
              </w:rPr>
              <w:t xml:space="preserve"> Targeted Case Management Core Curriculum Training.  </w:t>
            </w:r>
          </w:p>
          <w:p w:rsidR="008824F1" w:rsidRDefault="008824F1" w:rsidP="00DE7DA0">
            <w:pPr>
              <w:pStyle w:val="NoSpacing"/>
              <w:rPr>
                <w:b/>
              </w:rPr>
            </w:pPr>
          </w:p>
          <w:p w:rsidR="008824F1" w:rsidRDefault="008824F1" w:rsidP="00DE7DA0">
            <w:pPr>
              <w:pStyle w:val="NoSpacing"/>
              <w:rPr>
                <w:b/>
              </w:rPr>
            </w:pPr>
          </w:p>
          <w:p w:rsidR="008824F1" w:rsidRDefault="008824F1" w:rsidP="00DE7DA0">
            <w:pPr>
              <w:pStyle w:val="NoSpacing"/>
              <w:rPr>
                <w:b/>
              </w:rPr>
            </w:pPr>
          </w:p>
          <w:p w:rsidR="008824F1" w:rsidRDefault="008824F1" w:rsidP="00DE7DA0">
            <w:pPr>
              <w:pStyle w:val="NoSpacing"/>
              <w:rPr>
                <w:b/>
              </w:rPr>
            </w:pPr>
          </w:p>
          <w:p w:rsidR="00F0652B" w:rsidRDefault="00F0652B" w:rsidP="00DE7DA0">
            <w:pPr>
              <w:pStyle w:val="NoSpacing"/>
              <w:rPr>
                <w:b/>
              </w:rPr>
            </w:pPr>
          </w:p>
          <w:p w:rsidR="00F0652B" w:rsidRDefault="00F0652B" w:rsidP="00DE7DA0">
            <w:pPr>
              <w:pStyle w:val="NoSpacing"/>
              <w:rPr>
                <w:b/>
              </w:rPr>
            </w:pPr>
          </w:p>
          <w:p w:rsidR="00750D7D" w:rsidRDefault="00750D7D" w:rsidP="00DE7DA0">
            <w:pPr>
              <w:pStyle w:val="NoSpacing"/>
              <w:rPr>
                <w:b/>
              </w:rPr>
            </w:pPr>
          </w:p>
          <w:p w:rsidR="0042586D" w:rsidRDefault="0042586D" w:rsidP="00DE7D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List </w:t>
            </w:r>
            <w:r w:rsidRPr="000B6EC3">
              <w:rPr>
                <w:b/>
              </w:rPr>
              <w:t>Objectives</w:t>
            </w:r>
            <w:r>
              <w:rPr>
                <w:b/>
              </w:rPr>
              <w:t xml:space="preserve"> for this Core Competency</w:t>
            </w:r>
          </w:p>
          <w:p w:rsidR="0042586D" w:rsidRPr="0091362B" w:rsidRDefault="0042586D" w:rsidP="00DE7DA0">
            <w:pPr>
              <w:pStyle w:val="NoSpacing"/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 xml:space="preserve">By the end of the “Engagement and Effective Communication” section of this core competency participants will be able to:  </w:t>
            </w:r>
          </w:p>
          <w:p w:rsidR="0042586D" w:rsidRPr="0091362B" w:rsidRDefault="0042586D" w:rsidP="00DE7DA0">
            <w:pPr>
              <w:pStyle w:val="NoSpacing"/>
              <w:numPr>
                <w:ilvl w:val="0"/>
                <w:numId w:val="1"/>
              </w:numPr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>Define OARS (Open-ended questions, Affirmations, Reflections, and Summarizing)</w:t>
            </w:r>
          </w:p>
          <w:p w:rsidR="002D0FC4" w:rsidRDefault="0042586D" w:rsidP="002D0FC4">
            <w:pPr>
              <w:pStyle w:val="NoSpacing"/>
              <w:numPr>
                <w:ilvl w:val="0"/>
                <w:numId w:val="1"/>
              </w:numPr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>Model OARS motivational interviewing technique</w:t>
            </w:r>
          </w:p>
          <w:p w:rsidR="0042586D" w:rsidRPr="002D0FC4" w:rsidRDefault="0042586D" w:rsidP="002D0FC4">
            <w:pPr>
              <w:pStyle w:val="NoSpacing"/>
              <w:numPr>
                <w:ilvl w:val="0"/>
                <w:numId w:val="1"/>
              </w:numPr>
              <w:rPr>
                <w:i/>
                <w:color w:val="00B050"/>
              </w:rPr>
            </w:pPr>
            <w:r w:rsidRPr="002D0FC4">
              <w:rPr>
                <w:i/>
                <w:color w:val="00B050"/>
              </w:rPr>
              <w:t xml:space="preserve">Describe how to identify and support individuals through the stages of change as defined by </w:t>
            </w:r>
            <w:proofErr w:type="spellStart"/>
            <w:r w:rsidRPr="002D0FC4">
              <w:rPr>
                <w:i/>
                <w:color w:val="00B050"/>
              </w:rPr>
              <w:t>Prochaska</w:t>
            </w:r>
            <w:proofErr w:type="spellEnd"/>
            <w:r w:rsidRPr="002D0FC4">
              <w:rPr>
                <w:i/>
                <w:color w:val="00B050"/>
              </w:rPr>
              <w:t xml:space="preserve"> and </w:t>
            </w:r>
            <w:proofErr w:type="spellStart"/>
            <w:r w:rsidRPr="002D0FC4">
              <w:rPr>
                <w:i/>
                <w:color w:val="00B050"/>
              </w:rPr>
              <w:t>DiClemente</w:t>
            </w:r>
            <w:proofErr w:type="spellEnd"/>
            <w:r w:rsidRPr="002D0FC4">
              <w:rPr>
                <w:i/>
                <w:color w:val="00B050"/>
              </w:rPr>
              <w:t xml:space="preserve"> stages of change.</w:t>
            </w:r>
          </w:p>
        </w:tc>
        <w:tc>
          <w:tcPr>
            <w:tcW w:w="7740" w:type="dxa"/>
          </w:tcPr>
          <w:p w:rsidR="00756E1D" w:rsidRDefault="00756E1D" w:rsidP="00756E1D">
            <w:pPr>
              <w:pStyle w:val="NoSpacing"/>
              <w:rPr>
                <w:b/>
              </w:rPr>
            </w:pPr>
            <w:r w:rsidRPr="00DD5F4A">
              <w:rPr>
                <w:b/>
              </w:rPr>
              <w:t xml:space="preserve">Content for this </w:t>
            </w:r>
            <w:r>
              <w:rPr>
                <w:b/>
              </w:rPr>
              <w:t>section</w:t>
            </w:r>
            <w:r w:rsidRPr="00DD5F4A">
              <w:rPr>
                <w:b/>
              </w:rPr>
              <w:t xml:space="preserve"> of the core competency is provided </w:t>
            </w:r>
            <w:r>
              <w:rPr>
                <w:b/>
              </w:rPr>
              <w:t xml:space="preserve">as well as use of materials (handouts, </w:t>
            </w:r>
            <w:r w:rsidR="00F47A3A">
              <w:rPr>
                <w:b/>
              </w:rPr>
              <w:t xml:space="preserve">PowerPoints, videos, trainee manual, </w:t>
            </w:r>
            <w:r>
              <w:rPr>
                <w:b/>
              </w:rPr>
              <w:t>etc.)</w:t>
            </w:r>
            <w:r w:rsidRPr="00DD5F4A">
              <w:rPr>
                <w:b/>
              </w:rPr>
              <w:t>.</w:t>
            </w:r>
          </w:p>
          <w:p w:rsidR="008824F1" w:rsidRDefault="008824F1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Trainer welcomes participants.  Trainer will review the purpose of the Targeted Case Management Core Curriculum Training which is …………</w:t>
            </w:r>
          </w:p>
          <w:p w:rsidR="008824F1" w:rsidRDefault="008824F1" w:rsidP="008824F1">
            <w:pPr>
              <w:pStyle w:val="NoSpacing"/>
              <w:rPr>
                <w:i/>
                <w:color w:val="00B050"/>
              </w:rPr>
            </w:pPr>
          </w:p>
          <w:p w:rsidR="008824F1" w:rsidRDefault="008824F1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Introduction Group Activity:  Each participant will use Handout 1 - “Warm-up Group Activity”.  The purpose is…… The activity instructions are…….  Trainer sums up the activity by saying……….</w:t>
            </w:r>
          </w:p>
          <w:p w:rsidR="008824F1" w:rsidRDefault="008824F1" w:rsidP="008824F1">
            <w:pPr>
              <w:pStyle w:val="NoSpacing"/>
              <w:rPr>
                <w:i/>
                <w:color w:val="00B050"/>
              </w:rPr>
            </w:pPr>
          </w:p>
          <w:p w:rsidR="008824F1" w:rsidRDefault="00F0652B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The trainer will describe the importance of the </w:t>
            </w:r>
            <w:r w:rsidR="009C4337">
              <w:rPr>
                <w:i/>
                <w:color w:val="00B050"/>
              </w:rPr>
              <w:t xml:space="preserve">first </w:t>
            </w:r>
            <w:r>
              <w:rPr>
                <w:i/>
                <w:color w:val="00B050"/>
              </w:rPr>
              <w:t>Core Competency “</w:t>
            </w:r>
            <w:r w:rsidRPr="0091362B">
              <w:rPr>
                <w:i/>
                <w:color w:val="00B050"/>
              </w:rPr>
              <w:t>Engaging Consumers and Family Members</w:t>
            </w:r>
            <w:r>
              <w:rPr>
                <w:i/>
                <w:color w:val="00B050"/>
              </w:rPr>
              <w:t>” for the Targeted Case Manager as…………</w:t>
            </w:r>
            <w:r w:rsidR="00750D7D">
              <w:rPr>
                <w:i/>
                <w:color w:val="00B050"/>
              </w:rPr>
              <w:t xml:space="preserve">  </w:t>
            </w:r>
            <w:r w:rsidR="009C4337">
              <w:rPr>
                <w:i/>
                <w:color w:val="00B050"/>
              </w:rPr>
              <w:t>Continued co</w:t>
            </w:r>
            <w:r w:rsidR="00C76011">
              <w:rPr>
                <w:i/>
                <w:color w:val="00B050"/>
              </w:rPr>
              <w:t>ntent information</w:t>
            </w:r>
            <w:r w:rsidR="009C4337">
              <w:rPr>
                <w:i/>
                <w:color w:val="00B050"/>
              </w:rPr>
              <w:t>.</w:t>
            </w:r>
            <w:r w:rsidR="00CD715D">
              <w:rPr>
                <w:i/>
                <w:color w:val="00B050"/>
              </w:rPr>
              <w:t xml:space="preserve">  Power point slides 1-2 used.</w:t>
            </w:r>
          </w:p>
          <w:p w:rsidR="009C4337" w:rsidRDefault="009C4337" w:rsidP="008824F1">
            <w:pPr>
              <w:pStyle w:val="NoSpacing"/>
              <w:rPr>
                <w:i/>
                <w:color w:val="00B050"/>
              </w:rPr>
            </w:pPr>
          </w:p>
          <w:p w:rsidR="00C76011" w:rsidRDefault="009C4337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The trainer will </w:t>
            </w:r>
            <w:r w:rsidR="00C76011">
              <w:rPr>
                <w:i/>
                <w:color w:val="00B050"/>
              </w:rPr>
              <w:t>list the objectives for the participant for the “Engagement and Effective Communication” section of this core competency. (See objectives listed on the left column)</w:t>
            </w:r>
            <w:r w:rsidR="00211BD2">
              <w:rPr>
                <w:i/>
                <w:color w:val="00B050"/>
              </w:rPr>
              <w:t xml:space="preserve"> </w:t>
            </w:r>
            <w:r w:rsidR="00CD715D">
              <w:rPr>
                <w:i/>
                <w:color w:val="00B050"/>
              </w:rPr>
              <w:t>Power point slide 3 is used.</w:t>
            </w:r>
          </w:p>
          <w:p w:rsidR="00CD715D" w:rsidRDefault="00CD715D" w:rsidP="008824F1">
            <w:pPr>
              <w:pStyle w:val="NoSpacing"/>
              <w:rPr>
                <w:i/>
                <w:color w:val="00B050"/>
              </w:rPr>
            </w:pPr>
          </w:p>
          <w:p w:rsidR="00C76011" w:rsidRDefault="00C76011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The trainer will describe the importance of communication and specifically OARS (open-ended questions, affirmations, reflections, and summarizing).</w:t>
            </w:r>
            <w:r w:rsidR="00CD715D">
              <w:rPr>
                <w:i/>
                <w:color w:val="00B050"/>
              </w:rPr>
              <w:t xml:space="preserve">  Power point slides 4-15 are used for </w:t>
            </w:r>
            <w:r w:rsidR="00211BD2">
              <w:rPr>
                <w:i/>
                <w:color w:val="00B050"/>
              </w:rPr>
              <w:t>defining OARS, modeling OARS and describing the stages of change.</w:t>
            </w:r>
          </w:p>
          <w:p w:rsidR="00211BD2" w:rsidRDefault="00211BD2" w:rsidP="008824F1">
            <w:pPr>
              <w:pStyle w:val="NoSpacing"/>
              <w:rPr>
                <w:i/>
                <w:color w:val="00B050"/>
              </w:rPr>
            </w:pPr>
          </w:p>
          <w:p w:rsidR="00C76011" w:rsidRDefault="00C76011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Communication is ………… Continued content information.</w:t>
            </w:r>
          </w:p>
          <w:p w:rsidR="00C76011" w:rsidRDefault="00C76011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OARS is………..Continued content information.  </w:t>
            </w:r>
          </w:p>
          <w:p w:rsidR="00C76011" w:rsidRDefault="00C76011" w:rsidP="008824F1">
            <w:pPr>
              <w:pStyle w:val="NoSpacing"/>
              <w:rPr>
                <w:i/>
                <w:color w:val="00B050"/>
              </w:rPr>
            </w:pPr>
            <w:proofErr w:type="gramStart"/>
            <w:r>
              <w:rPr>
                <w:i/>
                <w:color w:val="00B050"/>
              </w:rPr>
              <w:t>OARS stands</w:t>
            </w:r>
            <w:proofErr w:type="gramEnd"/>
            <w:r>
              <w:rPr>
                <w:i/>
                <w:color w:val="00B050"/>
              </w:rPr>
              <w:t xml:space="preserve"> for………..Continued content information.</w:t>
            </w:r>
          </w:p>
          <w:p w:rsidR="001877EF" w:rsidRDefault="001877EF" w:rsidP="008824F1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Continued content information to complete this section.</w:t>
            </w:r>
          </w:p>
          <w:p w:rsidR="001877EF" w:rsidRDefault="001877EF" w:rsidP="008824F1">
            <w:pPr>
              <w:pStyle w:val="NoSpacing"/>
              <w:rPr>
                <w:i/>
                <w:color w:val="00B050"/>
              </w:rPr>
            </w:pPr>
          </w:p>
          <w:p w:rsidR="00CD715D" w:rsidRDefault="001877EF" w:rsidP="001877EF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Practice OARS:  The trainees will practice OARS by ……  Continued content information.</w:t>
            </w:r>
            <w:r w:rsidR="00CD715D">
              <w:rPr>
                <w:i/>
                <w:color w:val="00B050"/>
              </w:rPr>
              <w:t xml:space="preserve"> </w:t>
            </w:r>
          </w:p>
          <w:p w:rsidR="00F0652B" w:rsidRDefault="00CD715D" w:rsidP="001877EF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Handout 2 “OARS Practice Activity” is used.</w:t>
            </w:r>
          </w:p>
          <w:p w:rsidR="00644736" w:rsidRDefault="00644736" w:rsidP="001877EF">
            <w:pPr>
              <w:pStyle w:val="NoSpacing"/>
              <w:rPr>
                <w:i/>
                <w:color w:val="00B050"/>
              </w:rPr>
            </w:pPr>
          </w:p>
          <w:p w:rsidR="00644736" w:rsidRPr="008824F1" w:rsidRDefault="00211BD2" w:rsidP="001877EF">
            <w:pPr>
              <w:pStyle w:val="NoSpacing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The trainer will describe the </w:t>
            </w:r>
            <w:r w:rsidR="00644736">
              <w:rPr>
                <w:i/>
                <w:color w:val="00B050"/>
              </w:rPr>
              <w:t xml:space="preserve">Stages of Change as defined by </w:t>
            </w:r>
            <w:proofErr w:type="spellStart"/>
            <w:r w:rsidR="00644736">
              <w:rPr>
                <w:i/>
                <w:color w:val="00B050"/>
              </w:rPr>
              <w:t>Prochaska</w:t>
            </w:r>
            <w:proofErr w:type="spellEnd"/>
            <w:r w:rsidR="00644736">
              <w:rPr>
                <w:i/>
                <w:color w:val="00B050"/>
              </w:rPr>
              <w:t xml:space="preserve"> and </w:t>
            </w:r>
            <w:proofErr w:type="spellStart"/>
            <w:r w:rsidR="00644736">
              <w:rPr>
                <w:i/>
                <w:color w:val="00B050"/>
              </w:rPr>
              <w:t>DiClienente</w:t>
            </w:r>
            <w:proofErr w:type="spellEnd"/>
            <w:r w:rsidR="00644736">
              <w:rPr>
                <w:i/>
                <w:color w:val="00B050"/>
              </w:rPr>
              <w:t xml:space="preserve"> are……. Continued content information.</w:t>
            </w:r>
          </w:p>
        </w:tc>
      </w:tr>
      <w:tr w:rsidR="0042586D" w:rsidTr="00644736">
        <w:tc>
          <w:tcPr>
            <w:tcW w:w="3510" w:type="dxa"/>
          </w:tcPr>
          <w:p w:rsidR="007534DB" w:rsidRDefault="007534DB" w:rsidP="007534DB">
            <w:pPr>
              <w:pStyle w:val="NoSpacing"/>
              <w:rPr>
                <w:b/>
              </w:rPr>
            </w:pPr>
            <w:r w:rsidRPr="0042586D">
              <w:rPr>
                <w:b/>
              </w:rPr>
              <w:t>Section Title</w:t>
            </w:r>
          </w:p>
          <w:p w:rsidR="0042586D" w:rsidRDefault="00756E1D" w:rsidP="000B6EC3">
            <w:pPr>
              <w:pStyle w:val="NoSpacing"/>
            </w:pPr>
            <w:r>
              <w:rPr>
                <w:i/>
                <w:color w:val="00B050"/>
              </w:rPr>
              <w:t xml:space="preserve">Section Title:  </w:t>
            </w:r>
            <w:r w:rsidR="007534DB" w:rsidRPr="0091362B">
              <w:rPr>
                <w:i/>
                <w:color w:val="00B050"/>
              </w:rPr>
              <w:t xml:space="preserve">Consumer and Family Centered Services </w:t>
            </w:r>
          </w:p>
        </w:tc>
        <w:tc>
          <w:tcPr>
            <w:tcW w:w="7740" w:type="dxa"/>
          </w:tcPr>
          <w:p w:rsidR="00E61263" w:rsidRPr="00DA6285" w:rsidRDefault="00E61263" w:rsidP="00E61263">
            <w:pPr>
              <w:pStyle w:val="NoSpacing"/>
              <w:rPr>
                <w:b/>
              </w:rPr>
            </w:pPr>
            <w:r w:rsidRPr="00DA6285">
              <w:rPr>
                <w:b/>
              </w:rPr>
              <w:t xml:space="preserve">Method (lecture, group discussion, paired discussion, self-reflection, practiced technique, </w:t>
            </w:r>
            <w:r>
              <w:rPr>
                <w:b/>
              </w:rPr>
              <w:t xml:space="preserve">group activity, </w:t>
            </w:r>
            <w:r w:rsidRPr="00DA6285">
              <w:rPr>
                <w:b/>
              </w:rPr>
              <w:t>etc.)</w:t>
            </w:r>
            <w:r>
              <w:rPr>
                <w:b/>
              </w:rPr>
              <w:t xml:space="preserve"> </w:t>
            </w:r>
          </w:p>
          <w:p w:rsidR="0042586D" w:rsidRDefault="00E61263" w:rsidP="001877EF">
            <w:pPr>
              <w:pStyle w:val="NoSpacing"/>
            </w:pPr>
            <w:r w:rsidRPr="0091362B">
              <w:rPr>
                <w:i/>
                <w:color w:val="00B050"/>
              </w:rPr>
              <w:t xml:space="preserve">Method: lecture, </w:t>
            </w:r>
            <w:r w:rsidR="001877EF">
              <w:rPr>
                <w:i/>
                <w:color w:val="00B050"/>
              </w:rPr>
              <w:t>paired discussion</w:t>
            </w:r>
          </w:p>
        </w:tc>
      </w:tr>
      <w:tr w:rsidR="00E61263" w:rsidTr="00644736">
        <w:tc>
          <w:tcPr>
            <w:tcW w:w="3510" w:type="dxa"/>
          </w:tcPr>
          <w:p w:rsidR="00E61263" w:rsidRDefault="00E61263" w:rsidP="007534DB">
            <w:pPr>
              <w:pStyle w:val="NoSpacing"/>
              <w:rPr>
                <w:b/>
              </w:rPr>
            </w:pPr>
          </w:p>
        </w:tc>
        <w:tc>
          <w:tcPr>
            <w:tcW w:w="7740" w:type="dxa"/>
          </w:tcPr>
          <w:p w:rsidR="00E61263" w:rsidRDefault="00E61263" w:rsidP="00E61263">
            <w:pPr>
              <w:pStyle w:val="NoSpacing"/>
            </w:pPr>
            <w:r w:rsidRPr="00CE03A9">
              <w:rPr>
                <w:b/>
              </w:rPr>
              <w:t>Estimated time:</w:t>
            </w:r>
            <w:r>
              <w:t xml:space="preserve">  </w:t>
            </w:r>
          </w:p>
          <w:p w:rsidR="00E61263" w:rsidRDefault="00E61263" w:rsidP="00CB12F4">
            <w:pPr>
              <w:pStyle w:val="NoSpacing"/>
            </w:pPr>
            <w:r w:rsidRPr="0091362B">
              <w:rPr>
                <w:i/>
                <w:color w:val="00B050"/>
              </w:rPr>
              <w:t>Estimated time:  Core competency 1</w:t>
            </w:r>
            <w:r>
              <w:rPr>
                <w:i/>
                <w:color w:val="00B050"/>
              </w:rPr>
              <w:t xml:space="preserve"> </w:t>
            </w:r>
            <w:r w:rsidRPr="0091362B">
              <w:rPr>
                <w:i/>
                <w:color w:val="00B050"/>
              </w:rPr>
              <w:t>“</w:t>
            </w:r>
            <w:r w:rsidR="00DD5F4A" w:rsidRPr="0091362B">
              <w:rPr>
                <w:i/>
                <w:color w:val="00B050"/>
              </w:rPr>
              <w:t>Consumer and Family Centered Services</w:t>
            </w:r>
            <w:r w:rsidRPr="0091362B">
              <w:rPr>
                <w:i/>
                <w:color w:val="00B050"/>
              </w:rPr>
              <w:t xml:space="preserve">” </w:t>
            </w:r>
            <w:r w:rsidRPr="001E2E75">
              <w:rPr>
                <w:i/>
                <w:color w:val="00B050"/>
              </w:rPr>
              <w:t xml:space="preserve">section </w:t>
            </w:r>
            <w:r w:rsidR="00DD5F4A">
              <w:rPr>
                <w:i/>
                <w:color w:val="00B050"/>
              </w:rPr>
              <w:t>XX minutes</w:t>
            </w:r>
          </w:p>
        </w:tc>
      </w:tr>
      <w:tr w:rsidR="007534DB" w:rsidTr="00644736">
        <w:tc>
          <w:tcPr>
            <w:tcW w:w="3510" w:type="dxa"/>
          </w:tcPr>
          <w:p w:rsidR="007534DB" w:rsidRDefault="007534DB" w:rsidP="007534D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List </w:t>
            </w:r>
            <w:r w:rsidRPr="000B6EC3">
              <w:rPr>
                <w:b/>
              </w:rPr>
              <w:t>Objectives</w:t>
            </w:r>
            <w:r>
              <w:rPr>
                <w:b/>
              </w:rPr>
              <w:t xml:space="preserve"> for this Core Competency</w:t>
            </w:r>
          </w:p>
          <w:p w:rsidR="007534DB" w:rsidRPr="0091362B" w:rsidRDefault="007534DB" w:rsidP="007534DB">
            <w:pPr>
              <w:pStyle w:val="NoSpacing"/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>By the end of the “</w:t>
            </w:r>
            <w:r w:rsidR="00DD5F4A" w:rsidRPr="0091362B">
              <w:rPr>
                <w:i/>
                <w:color w:val="00B050"/>
              </w:rPr>
              <w:t>Consumer and Family Centered Services</w:t>
            </w:r>
            <w:r w:rsidRPr="0091362B">
              <w:rPr>
                <w:i/>
                <w:color w:val="00B050"/>
              </w:rPr>
              <w:t xml:space="preserve">” section of this core competency participants will be able to:  </w:t>
            </w:r>
          </w:p>
          <w:p w:rsidR="007534DB" w:rsidRPr="0091362B" w:rsidRDefault="007534DB" w:rsidP="007534DB">
            <w:pPr>
              <w:pStyle w:val="NoSpacing"/>
              <w:numPr>
                <w:ilvl w:val="0"/>
                <w:numId w:val="2"/>
              </w:numPr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 xml:space="preserve">Define concepts of:  Family driven, youth guided, consumer driven and system of care.  </w:t>
            </w:r>
          </w:p>
          <w:p w:rsidR="007534DB" w:rsidRPr="0091362B" w:rsidRDefault="007534DB" w:rsidP="007534DB">
            <w:pPr>
              <w:pStyle w:val="NoSpacing"/>
              <w:numPr>
                <w:ilvl w:val="0"/>
                <w:numId w:val="2"/>
              </w:numPr>
              <w:rPr>
                <w:i/>
                <w:color w:val="00B050"/>
              </w:rPr>
            </w:pPr>
            <w:r w:rsidRPr="0091362B">
              <w:rPr>
                <w:i/>
                <w:color w:val="00B050"/>
              </w:rPr>
              <w:t>Describe how these concepts (family driven, youth guided, consumer driven and system of care) are applicable to the scope of work as a Targeted Case Manager (TCM) (provide an example of each of the listed concepts).</w:t>
            </w:r>
          </w:p>
          <w:p w:rsidR="007534DB" w:rsidRPr="0042586D" w:rsidRDefault="007534DB" w:rsidP="007534DB">
            <w:pPr>
              <w:pStyle w:val="NoSpacing"/>
              <w:rPr>
                <w:b/>
              </w:rPr>
            </w:pPr>
          </w:p>
        </w:tc>
        <w:tc>
          <w:tcPr>
            <w:tcW w:w="7740" w:type="dxa"/>
          </w:tcPr>
          <w:p w:rsidR="00F47A3A" w:rsidRDefault="00F47A3A" w:rsidP="00F47A3A">
            <w:pPr>
              <w:pStyle w:val="NoSpacing"/>
              <w:rPr>
                <w:b/>
              </w:rPr>
            </w:pPr>
            <w:r w:rsidRPr="00DD5F4A">
              <w:rPr>
                <w:b/>
              </w:rPr>
              <w:t xml:space="preserve">Content for this </w:t>
            </w:r>
            <w:r>
              <w:rPr>
                <w:b/>
              </w:rPr>
              <w:t>section</w:t>
            </w:r>
            <w:r w:rsidRPr="00DD5F4A">
              <w:rPr>
                <w:b/>
              </w:rPr>
              <w:t xml:space="preserve"> of the core competency is provided </w:t>
            </w:r>
            <w:r>
              <w:rPr>
                <w:b/>
              </w:rPr>
              <w:t>as well as use of materials (handouts, PowerPoints, videos, trainee manual, etc.)</w:t>
            </w:r>
            <w:r w:rsidRPr="00DD5F4A">
              <w:rPr>
                <w:b/>
              </w:rPr>
              <w:t>.</w:t>
            </w:r>
          </w:p>
          <w:p w:rsidR="001877EF" w:rsidRPr="00E75FBF" w:rsidRDefault="00251285" w:rsidP="000B6EC3">
            <w:pPr>
              <w:pStyle w:val="NoSpacing"/>
              <w:rPr>
                <w:b/>
                <w:color w:val="00B050"/>
              </w:rPr>
            </w:pPr>
            <w:r w:rsidRPr="00251285">
              <w:rPr>
                <w:i/>
                <w:color w:val="00B050"/>
              </w:rPr>
              <w:t xml:space="preserve">Content information is placed in this area as shown </w:t>
            </w:r>
            <w:r>
              <w:rPr>
                <w:i/>
                <w:color w:val="00B050"/>
              </w:rPr>
              <w:t>on the first page.</w:t>
            </w:r>
          </w:p>
          <w:p w:rsidR="001877EF" w:rsidRDefault="001877EF" w:rsidP="000B6EC3">
            <w:pPr>
              <w:pStyle w:val="NoSpacing"/>
            </w:pPr>
          </w:p>
        </w:tc>
      </w:tr>
      <w:tr w:rsidR="00CB566C" w:rsidTr="00644736">
        <w:tc>
          <w:tcPr>
            <w:tcW w:w="3510" w:type="dxa"/>
          </w:tcPr>
          <w:p w:rsidR="00CB566C" w:rsidRDefault="00CB566C" w:rsidP="00CB566C">
            <w:pPr>
              <w:pStyle w:val="NoSpacing"/>
              <w:rPr>
                <w:b/>
              </w:rPr>
            </w:pPr>
            <w:r>
              <w:rPr>
                <w:b/>
              </w:rPr>
              <w:t>Additional Sections for all Core Competencies would continue and follow in the manner written above.</w:t>
            </w:r>
          </w:p>
          <w:p w:rsidR="00CB566C" w:rsidRDefault="00CB566C" w:rsidP="007534DB">
            <w:pPr>
              <w:pStyle w:val="NoSpacing"/>
              <w:rPr>
                <w:b/>
              </w:rPr>
            </w:pPr>
          </w:p>
        </w:tc>
        <w:tc>
          <w:tcPr>
            <w:tcW w:w="7740" w:type="dxa"/>
          </w:tcPr>
          <w:p w:rsidR="00CB566C" w:rsidRDefault="00CB566C" w:rsidP="00CB566C">
            <w:pPr>
              <w:pStyle w:val="NoSpacing"/>
              <w:rPr>
                <w:b/>
              </w:rPr>
            </w:pPr>
            <w:r>
              <w:rPr>
                <w:b/>
              </w:rPr>
              <w:t>Additional Sections for all Core Competencies would continue and follow in the manner written above.</w:t>
            </w:r>
          </w:p>
          <w:p w:rsidR="00CB566C" w:rsidRPr="00DD5F4A" w:rsidRDefault="00CB566C" w:rsidP="00F47A3A">
            <w:pPr>
              <w:pStyle w:val="NoSpacing"/>
              <w:rPr>
                <w:b/>
              </w:rPr>
            </w:pPr>
          </w:p>
        </w:tc>
      </w:tr>
    </w:tbl>
    <w:p w:rsidR="008E3A07" w:rsidRDefault="008E3A07" w:rsidP="000B6EC3">
      <w:pPr>
        <w:pStyle w:val="NoSpacing"/>
      </w:pPr>
    </w:p>
    <w:sectPr w:rsidR="008E3A07" w:rsidSect="00C030F7">
      <w:footerReference w:type="default" r:id="rId8"/>
      <w:pgSz w:w="12240" w:h="15840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F7" w:rsidRDefault="00C030F7" w:rsidP="00C030F7">
      <w:pPr>
        <w:spacing w:after="0" w:line="240" w:lineRule="auto"/>
      </w:pPr>
      <w:r>
        <w:separator/>
      </w:r>
    </w:p>
  </w:endnote>
  <w:endnote w:type="continuationSeparator" w:id="0">
    <w:p w:rsidR="00C030F7" w:rsidRDefault="00C030F7" w:rsidP="00C0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055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0F7" w:rsidRDefault="00C03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0F7" w:rsidRDefault="00C03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F7" w:rsidRDefault="00C030F7" w:rsidP="00C030F7">
      <w:pPr>
        <w:spacing w:after="0" w:line="240" w:lineRule="auto"/>
      </w:pPr>
      <w:r>
        <w:separator/>
      </w:r>
    </w:p>
  </w:footnote>
  <w:footnote w:type="continuationSeparator" w:id="0">
    <w:p w:rsidR="00C030F7" w:rsidRDefault="00C030F7" w:rsidP="00C0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5B8"/>
    <w:multiLevelType w:val="hybridMultilevel"/>
    <w:tmpl w:val="7B7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2AFD"/>
    <w:multiLevelType w:val="hybridMultilevel"/>
    <w:tmpl w:val="E4D0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C3"/>
    <w:rsid w:val="000B6EC3"/>
    <w:rsid w:val="00180874"/>
    <w:rsid w:val="001877EF"/>
    <w:rsid w:val="001E2E75"/>
    <w:rsid w:val="00211BD2"/>
    <w:rsid w:val="0024681A"/>
    <w:rsid w:val="00251285"/>
    <w:rsid w:val="00261917"/>
    <w:rsid w:val="002D0FC4"/>
    <w:rsid w:val="002E2DE2"/>
    <w:rsid w:val="003439C2"/>
    <w:rsid w:val="003B5BB5"/>
    <w:rsid w:val="003E2005"/>
    <w:rsid w:val="0042586D"/>
    <w:rsid w:val="0056654D"/>
    <w:rsid w:val="00644736"/>
    <w:rsid w:val="006813A1"/>
    <w:rsid w:val="00750D7D"/>
    <w:rsid w:val="007534DB"/>
    <w:rsid w:val="00756C6F"/>
    <w:rsid w:val="00756E1D"/>
    <w:rsid w:val="0081580C"/>
    <w:rsid w:val="008824F1"/>
    <w:rsid w:val="008E3A07"/>
    <w:rsid w:val="0091362B"/>
    <w:rsid w:val="009A483D"/>
    <w:rsid w:val="009C4337"/>
    <w:rsid w:val="00A9682F"/>
    <w:rsid w:val="00B0799C"/>
    <w:rsid w:val="00BC7E5E"/>
    <w:rsid w:val="00BE044D"/>
    <w:rsid w:val="00C030F7"/>
    <w:rsid w:val="00C30041"/>
    <w:rsid w:val="00C76011"/>
    <w:rsid w:val="00CB12F4"/>
    <w:rsid w:val="00CB566C"/>
    <w:rsid w:val="00CD715D"/>
    <w:rsid w:val="00CE03A9"/>
    <w:rsid w:val="00DA6285"/>
    <w:rsid w:val="00DD5F4A"/>
    <w:rsid w:val="00DF6380"/>
    <w:rsid w:val="00E61263"/>
    <w:rsid w:val="00E75FBF"/>
    <w:rsid w:val="00EB509F"/>
    <w:rsid w:val="00F03526"/>
    <w:rsid w:val="00F0652B"/>
    <w:rsid w:val="00F11499"/>
    <w:rsid w:val="00F14B29"/>
    <w:rsid w:val="00F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EC3"/>
    <w:pPr>
      <w:spacing w:after="0" w:line="240" w:lineRule="auto"/>
    </w:pPr>
  </w:style>
  <w:style w:type="table" w:styleId="TableGrid">
    <w:name w:val="Table Grid"/>
    <w:basedOn w:val="TableNormal"/>
    <w:uiPriority w:val="59"/>
    <w:rsid w:val="008E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F7"/>
  </w:style>
  <w:style w:type="paragraph" w:styleId="Footer">
    <w:name w:val="footer"/>
    <w:basedOn w:val="Normal"/>
    <w:link w:val="FooterChar"/>
    <w:uiPriority w:val="99"/>
    <w:unhideWhenUsed/>
    <w:rsid w:val="00C0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F7"/>
  </w:style>
  <w:style w:type="paragraph" w:styleId="BalloonText">
    <w:name w:val="Balloon Text"/>
    <w:basedOn w:val="Normal"/>
    <w:link w:val="BalloonTextChar"/>
    <w:uiPriority w:val="99"/>
    <w:semiHidden/>
    <w:unhideWhenUsed/>
    <w:rsid w:val="00C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EC3"/>
    <w:pPr>
      <w:spacing w:after="0" w:line="240" w:lineRule="auto"/>
    </w:pPr>
  </w:style>
  <w:style w:type="table" w:styleId="TableGrid">
    <w:name w:val="Table Grid"/>
    <w:basedOn w:val="TableNormal"/>
    <w:uiPriority w:val="59"/>
    <w:rsid w:val="008E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F7"/>
  </w:style>
  <w:style w:type="paragraph" w:styleId="Footer">
    <w:name w:val="footer"/>
    <w:basedOn w:val="Normal"/>
    <w:link w:val="FooterChar"/>
    <w:uiPriority w:val="99"/>
    <w:unhideWhenUsed/>
    <w:rsid w:val="00C0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F7"/>
  </w:style>
  <w:style w:type="paragraph" w:styleId="BalloonText">
    <w:name w:val="Balloon Text"/>
    <w:basedOn w:val="Normal"/>
    <w:link w:val="BalloonTextChar"/>
    <w:uiPriority w:val="99"/>
    <w:semiHidden/>
    <w:unhideWhenUsed/>
    <w:rsid w:val="00C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Greenwell, Victoria (BHDID/Frankfort)</dc:creator>
  <cp:lastModifiedBy>Greenwell, Victoria (BHDID/Frankfort)</cp:lastModifiedBy>
  <cp:revision>46</cp:revision>
  <cp:lastPrinted>2015-04-06T20:09:00Z</cp:lastPrinted>
  <dcterms:created xsi:type="dcterms:W3CDTF">2015-04-06T12:20:00Z</dcterms:created>
  <dcterms:modified xsi:type="dcterms:W3CDTF">2015-04-06T20:09:00Z</dcterms:modified>
</cp:coreProperties>
</file>