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7" w:rsidRPr="002D46CB" w:rsidRDefault="00DD2613" w:rsidP="00DD2613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2D46CB">
        <w:rPr>
          <w:rFonts w:asciiTheme="minorHAnsi" w:hAnsiTheme="minorHAnsi"/>
          <w:b/>
          <w:sz w:val="32"/>
          <w:szCs w:val="32"/>
        </w:rPr>
        <w:t>KENTUCKY SUPPORTS FOR COMMUNITY LIVING SERVICES</w:t>
      </w:r>
    </w:p>
    <w:p w:rsidR="002C5394" w:rsidRPr="003969B7" w:rsidRDefault="00DD2613" w:rsidP="003969B7">
      <w:pPr>
        <w:pStyle w:val="NoSpacing"/>
        <w:jc w:val="center"/>
        <w:rPr>
          <w:rFonts w:asciiTheme="minorHAnsi" w:hAnsiTheme="minorHAnsi"/>
          <w:b/>
          <w:color w:val="FF0000"/>
          <w:sz w:val="28"/>
        </w:rPr>
      </w:pPr>
      <w:r w:rsidRPr="002D46CB">
        <w:rPr>
          <w:rFonts w:asciiTheme="minorHAnsi" w:hAnsiTheme="minorHAnsi"/>
          <w:b/>
          <w:sz w:val="26"/>
          <w:szCs w:val="26"/>
        </w:rPr>
        <w:t>Checklist for Reviews</w:t>
      </w:r>
      <w:r w:rsidR="004E198D">
        <w:rPr>
          <w:rFonts w:asciiTheme="minorHAnsi" w:hAnsiTheme="minorHAnsi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1434"/>
        <w:gridCol w:w="2281"/>
        <w:gridCol w:w="2240"/>
        <w:gridCol w:w="2067"/>
      </w:tblGrid>
      <w:tr w:rsidR="003558C4" w:rsidRPr="00451473" w:rsidTr="003558C4">
        <w:tc>
          <w:tcPr>
            <w:tcW w:w="2994" w:type="dxa"/>
            <w:shd w:val="clear" w:color="auto" w:fill="000000" w:themeFill="text1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  <w:sz w:val="20"/>
              </w:rPr>
              <w:t>Agency</w:t>
            </w:r>
          </w:p>
        </w:tc>
        <w:tc>
          <w:tcPr>
            <w:tcW w:w="1434" w:type="dxa"/>
            <w:shd w:val="clear" w:color="auto" w:fill="000000" w:themeFill="text1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  <w:sz w:val="20"/>
              </w:rPr>
              <w:t>Date of Review</w:t>
            </w:r>
          </w:p>
        </w:tc>
        <w:tc>
          <w:tcPr>
            <w:tcW w:w="2281" w:type="dxa"/>
            <w:shd w:val="clear" w:color="auto" w:fill="000000" w:themeFill="text1"/>
          </w:tcPr>
          <w:p w:rsidR="003558C4" w:rsidRPr="00451473" w:rsidRDefault="003558C4" w:rsidP="002C539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</w:rPr>
              <w:t>Team Leader</w:t>
            </w:r>
          </w:p>
        </w:tc>
        <w:tc>
          <w:tcPr>
            <w:tcW w:w="2240" w:type="dxa"/>
            <w:shd w:val="clear" w:color="auto" w:fill="000000" w:themeFill="text1"/>
          </w:tcPr>
          <w:p w:rsidR="003558C4" w:rsidRDefault="003558C4" w:rsidP="002C539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</w:rPr>
              <w:t># of Participants Interviewed</w:t>
            </w:r>
          </w:p>
        </w:tc>
        <w:tc>
          <w:tcPr>
            <w:tcW w:w="2067" w:type="dxa"/>
            <w:shd w:val="clear" w:color="auto" w:fill="000000" w:themeFill="text1"/>
          </w:tcPr>
          <w:p w:rsidR="003558C4" w:rsidRDefault="003558C4" w:rsidP="002C539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</w:rPr>
              <w:t>Certification End Date</w:t>
            </w:r>
          </w:p>
        </w:tc>
      </w:tr>
      <w:tr w:rsidR="003558C4" w:rsidRPr="00451473" w:rsidTr="003558C4">
        <w:tc>
          <w:tcPr>
            <w:tcW w:w="2994" w:type="dxa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1434" w:type="dxa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281" w:type="dxa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40" w:type="dxa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67" w:type="dxa"/>
          </w:tcPr>
          <w:p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DD2613" w:rsidRPr="00F436BE" w:rsidRDefault="00DD2613" w:rsidP="00DD2613">
      <w:pPr>
        <w:pStyle w:val="NoSpacing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754"/>
        <w:gridCol w:w="2574"/>
        <w:gridCol w:w="3600"/>
        <w:gridCol w:w="2088"/>
      </w:tblGrid>
      <w:tr w:rsidR="00DD2613" w:rsidRPr="00451473" w:rsidTr="008C63C0">
        <w:tc>
          <w:tcPr>
            <w:tcW w:w="5328" w:type="dxa"/>
            <w:gridSpan w:val="2"/>
            <w:shd w:val="clear" w:color="auto" w:fill="000000" w:themeFill="text1"/>
          </w:tcPr>
          <w:p w:rsidR="00DD2613" w:rsidRPr="00451473" w:rsidRDefault="00DD2613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</w:rPr>
              <w:t>Item</w:t>
            </w:r>
          </w:p>
        </w:tc>
        <w:tc>
          <w:tcPr>
            <w:tcW w:w="3600" w:type="dxa"/>
            <w:shd w:val="clear" w:color="auto" w:fill="000000" w:themeFill="text1"/>
          </w:tcPr>
          <w:p w:rsidR="00DD2613" w:rsidRPr="00451473" w:rsidRDefault="00DD2613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</w:rPr>
              <w:t>Reviewed By</w:t>
            </w:r>
          </w:p>
        </w:tc>
        <w:tc>
          <w:tcPr>
            <w:tcW w:w="2088" w:type="dxa"/>
            <w:shd w:val="clear" w:color="auto" w:fill="000000" w:themeFill="text1"/>
          </w:tcPr>
          <w:p w:rsidR="00DD2613" w:rsidRPr="00451473" w:rsidRDefault="00DD2613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</w:tr>
      <w:tr w:rsidR="00DD2613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Program Audit Sample – SCL/MPW</w:t>
            </w:r>
            <w:r w:rsidR="00F07E11">
              <w:rPr>
                <w:rFonts w:asciiTheme="minorHAnsi" w:hAnsiTheme="minorHAnsi"/>
                <w:color w:val="000000" w:themeColor="text1"/>
              </w:rPr>
              <w:t>/PDS</w:t>
            </w:r>
          </w:p>
        </w:tc>
        <w:tc>
          <w:tcPr>
            <w:tcW w:w="3600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D2613" w:rsidRPr="00451473" w:rsidRDefault="00DD2613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Description of Services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 xml:space="preserve">- </w:t>
            </w:r>
            <w:r w:rsidR="00515928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3(3)(e)1</w:t>
            </w:r>
          </w:p>
        </w:tc>
        <w:tc>
          <w:tcPr>
            <w:tcW w:w="3600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D2613" w:rsidRPr="00451473" w:rsidRDefault="00DD2613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Policy/Procedures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51473">
              <w:rPr>
                <w:rFonts w:asciiTheme="minorHAnsi" w:hAnsiTheme="minorHAnsi"/>
                <w:color w:val="000000" w:themeColor="text1"/>
              </w:rPr>
              <w:t>comply with regulations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Section 3</w:t>
            </w:r>
          </w:p>
        </w:tc>
        <w:tc>
          <w:tcPr>
            <w:tcW w:w="3600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D2613" w:rsidRPr="00451473" w:rsidRDefault="00DD2613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 xml:space="preserve">Written statement of mission </w:t>
            </w:r>
            <w:r w:rsidR="00B064B6">
              <w:rPr>
                <w:rFonts w:asciiTheme="minorHAnsi" w:hAnsiTheme="minorHAnsi"/>
                <w:color w:val="000000" w:themeColor="text1"/>
              </w:rPr>
              <w:t>and values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3(3)(h)</w:t>
            </w:r>
          </w:p>
        </w:tc>
        <w:tc>
          <w:tcPr>
            <w:tcW w:w="3600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D2613" w:rsidRPr="00451473" w:rsidRDefault="00DD2613" w:rsidP="00F436B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Organizational Structure</w:t>
            </w:r>
            <w:r w:rsidR="00B064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436BE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F436BE">
              <w:rPr>
                <w:rFonts w:asciiTheme="minorHAnsi" w:hAnsiTheme="minorHAnsi"/>
                <w:i/>
                <w:color w:val="000000" w:themeColor="text1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2C5394" w:rsidRPr="00451473" w:rsidRDefault="002C5394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Secretary of State’s Office</w:t>
            </w:r>
            <w:r w:rsidR="00515928">
              <w:rPr>
                <w:rFonts w:asciiTheme="minorHAnsi" w:hAnsiTheme="minorHAnsi"/>
                <w:color w:val="000000" w:themeColor="text1"/>
              </w:rPr>
              <w:t>,</w:t>
            </w:r>
            <w:r w:rsidRPr="00451473">
              <w:rPr>
                <w:rFonts w:asciiTheme="minorHAnsi" w:hAnsiTheme="minorHAnsi"/>
                <w:color w:val="000000" w:themeColor="text1"/>
              </w:rPr>
              <w:t xml:space="preserve"> Good Standing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 w:rsidRPr="00515928">
              <w:rPr>
                <w:rFonts w:asciiTheme="minorHAnsi" w:hAnsiTheme="minorHAnsi"/>
                <w:i/>
                <w:color w:val="000000" w:themeColor="text1"/>
              </w:rPr>
              <w:t>Regulatory Reference: 3(2)(c)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hyperlink r:id="rId8" w:history="1">
              <w:r w:rsidRPr="00451473">
                <w:rPr>
                  <w:rStyle w:val="Hyperlink"/>
                  <w:rFonts w:asciiTheme="minorHAnsi" w:hAnsiTheme="minorHAnsi"/>
                </w:rPr>
                <w:t>https://app.sos.ky.gov/ftsearch</w:t>
              </w:r>
            </w:hyperlink>
          </w:p>
        </w:tc>
        <w:tc>
          <w:tcPr>
            <w:tcW w:w="3600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2C5394" w:rsidRPr="00451473" w:rsidRDefault="00826D21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Final Rule Interviews submitted here: </w:t>
            </w:r>
            <w:hyperlink r:id="rId9" w:history="1">
              <w:r w:rsidR="00F436BE" w:rsidRPr="005727DD">
                <w:rPr>
                  <w:rStyle w:val="Hyperlink"/>
                  <w:rFonts w:asciiTheme="minorHAnsi" w:hAnsiTheme="minorHAnsi"/>
                </w:rPr>
                <w:t>CMSFinalHCBRule@ky.gov</w:t>
              </w:r>
            </w:hyperlink>
          </w:p>
        </w:tc>
        <w:tc>
          <w:tcPr>
            <w:tcW w:w="3600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2C5394" w:rsidRPr="00451473" w:rsidRDefault="002C5394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Memorandum of Understanding</w:t>
            </w:r>
            <w:r w:rsidR="00270510">
              <w:rPr>
                <w:rFonts w:asciiTheme="minorHAnsi" w:hAnsiTheme="minorHAnsi"/>
                <w:color w:val="000000" w:themeColor="text1"/>
              </w:rPr>
              <w:t xml:space="preserve"> with Case Management Agencies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2D46CB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2C5394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Infection Control Plan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3(3)(bb)1</w:t>
            </w:r>
          </w:p>
        </w:tc>
        <w:tc>
          <w:tcPr>
            <w:tcW w:w="3600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D6E3A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ED6E3A" w:rsidRPr="00451473" w:rsidRDefault="00ED6E3A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Evidence of continuous quality improvement (NCI)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6</w:t>
            </w:r>
          </w:p>
        </w:tc>
        <w:tc>
          <w:tcPr>
            <w:tcW w:w="3600" w:type="dxa"/>
            <w:shd w:val="clear" w:color="auto" w:fill="FFFFFF" w:themeFill="background1"/>
          </w:tcPr>
          <w:p w:rsidR="00ED6E3A" w:rsidRPr="00451473" w:rsidRDefault="00ED6E3A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ED6E3A" w:rsidRPr="00451473" w:rsidRDefault="00ED6E3A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Quality Improvement Plan</w:t>
            </w:r>
            <w:r w:rsidR="00ED6E3A">
              <w:rPr>
                <w:rFonts w:asciiTheme="minorHAnsi" w:hAnsiTheme="minorHAnsi"/>
                <w:color w:val="000000" w:themeColor="text1"/>
              </w:rPr>
              <w:t xml:space="preserve"> (includes CAPs,</w:t>
            </w:r>
            <w:r w:rsidR="007C4E1D">
              <w:rPr>
                <w:rFonts w:asciiTheme="minorHAnsi" w:hAnsiTheme="minorHAnsi"/>
                <w:color w:val="000000" w:themeColor="text1"/>
              </w:rPr>
              <w:t xml:space="preserve"> SCL goals)</w:t>
            </w:r>
            <w:r w:rsidR="002D46C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color w:val="000000" w:themeColor="text1"/>
              </w:rPr>
              <w:t>-</w:t>
            </w:r>
            <w:r w:rsidR="002D46CB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5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HRC/BIC Written Plan and Evidence of Participation</w:t>
            </w:r>
            <w:r w:rsidR="00B064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color w:val="000000" w:themeColor="text1"/>
              </w:rPr>
              <w:t>-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7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23F5B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23F5B" w:rsidRPr="00451473" w:rsidRDefault="00D23F5B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Emergency Drills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, Quarterly - </w:t>
            </w:r>
            <w:r w:rsidR="00515928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3(3)(cc)4,5</w:t>
            </w:r>
          </w:p>
        </w:tc>
        <w:tc>
          <w:tcPr>
            <w:tcW w:w="3600" w:type="dxa"/>
            <w:shd w:val="clear" w:color="auto" w:fill="FFFFFF" w:themeFill="background1"/>
          </w:tcPr>
          <w:p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23F5B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23F5B" w:rsidRDefault="00D23F5B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Emergency Disaster Plan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3(3)(cc)</w:t>
            </w:r>
          </w:p>
        </w:tc>
        <w:tc>
          <w:tcPr>
            <w:tcW w:w="3600" w:type="dxa"/>
            <w:shd w:val="clear" w:color="auto" w:fill="FFFFFF" w:themeFill="background1"/>
          </w:tcPr>
          <w:p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23F5B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D23F5B" w:rsidRDefault="00D23F5B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Payee </w:t>
            </w:r>
            <w:r w:rsidR="00C215BE">
              <w:rPr>
                <w:rFonts w:asciiTheme="minorHAnsi" w:hAnsiTheme="minorHAnsi"/>
                <w:color w:val="000000" w:themeColor="text1"/>
              </w:rPr>
              <w:t>balances</w:t>
            </w:r>
            <w:r w:rsidR="00515928">
              <w:rPr>
                <w:rFonts w:asciiTheme="minorHAnsi" w:hAnsiTheme="minorHAnsi"/>
                <w:color w:val="000000" w:themeColor="text1"/>
              </w:rPr>
              <w:t>,</w:t>
            </w:r>
            <w:r w:rsidR="00C215BE">
              <w:rPr>
                <w:rFonts w:asciiTheme="minorHAnsi" w:hAnsiTheme="minorHAnsi"/>
                <w:color w:val="000000" w:themeColor="text1"/>
              </w:rPr>
              <w:t xml:space="preserve"> Quarterly Statements</w:t>
            </w:r>
            <w:r w:rsidR="00B064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3(3)(g)</w:t>
            </w:r>
          </w:p>
        </w:tc>
        <w:tc>
          <w:tcPr>
            <w:tcW w:w="3600" w:type="dxa"/>
            <w:shd w:val="clear" w:color="auto" w:fill="FFFFFF" w:themeFill="background1"/>
          </w:tcPr>
          <w:p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451473">
              <w:rPr>
                <w:rFonts w:asciiTheme="minorHAnsi" w:hAnsiTheme="minorHAnsi"/>
                <w:b/>
                <w:color w:val="000000" w:themeColor="text1"/>
              </w:rPr>
              <w:t>Personnel/Training – New Hires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Personnel/Training Checklist for New Hires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451473">
              <w:rPr>
                <w:rFonts w:asciiTheme="minorHAnsi" w:hAnsiTheme="minorHAnsi"/>
                <w:b/>
                <w:color w:val="000000" w:themeColor="text1"/>
              </w:rPr>
              <w:t>Personnel/Training – Existing Employees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F436BE" w:rsidP="00F436B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Personnel/Training Checklist for Long-Term Employees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Incident Reports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Individual Records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969B7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3969B7" w:rsidRDefault="003969B7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Medication Error Log – </w:t>
            </w:r>
            <w:r w:rsidRPr="003969B7">
              <w:rPr>
                <w:rFonts w:asciiTheme="minorHAnsi" w:hAnsiTheme="minorHAnsi"/>
                <w:i/>
                <w:color w:val="000000" w:themeColor="text1"/>
              </w:rPr>
              <w:t>Regulatory Reference: 11(7)</w:t>
            </w:r>
          </w:p>
        </w:tc>
        <w:tc>
          <w:tcPr>
            <w:tcW w:w="3600" w:type="dxa"/>
            <w:shd w:val="clear" w:color="auto" w:fill="FFFFFF" w:themeFill="background1"/>
          </w:tcPr>
          <w:p w:rsidR="003969B7" w:rsidRPr="00451473" w:rsidRDefault="003969B7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3969B7" w:rsidRPr="00451473" w:rsidRDefault="003969B7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064B6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B064B6" w:rsidRPr="00451473" w:rsidRDefault="00B064B6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Rights, description of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3(3)(j)</w:t>
            </w:r>
          </w:p>
        </w:tc>
        <w:tc>
          <w:tcPr>
            <w:tcW w:w="3600" w:type="dxa"/>
            <w:shd w:val="clear" w:color="auto" w:fill="FFFFFF" w:themeFill="background1"/>
          </w:tcPr>
          <w:p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F2BA4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9F2BA4" w:rsidRPr="00451473" w:rsidRDefault="009F2BA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Residential Roster</w:t>
            </w:r>
            <w:r w:rsidR="00733EFE">
              <w:rPr>
                <w:rFonts w:asciiTheme="minorHAnsi" w:hAnsiTheme="minorHAnsi"/>
                <w:color w:val="000000" w:themeColor="text1"/>
              </w:rPr>
              <w:t xml:space="preserve"> (if applicable)</w:t>
            </w:r>
          </w:p>
        </w:tc>
        <w:tc>
          <w:tcPr>
            <w:tcW w:w="3600" w:type="dxa"/>
            <w:shd w:val="clear" w:color="auto" w:fill="FFFFFF" w:themeFill="background1"/>
          </w:tcPr>
          <w:p w:rsidR="009F2BA4" w:rsidRPr="00451473" w:rsidRDefault="009F2BA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F2BA4" w:rsidRPr="00451473" w:rsidRDefault="009F2BA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064B6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B064B6" w:rsidRDefault="00B064B6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Sanitary Conditions and Maintenance Policy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3(3)(bb)2</w:t>
            </w:r>
          </w:p>
        </w:tc>
        <w:tc>
          <w:tcPr>
            <w:tcW w:w="3600" w:type="dxa"/>
            <w:shd w:val="clear" w:color="auto" w:fill="FFFFFF" w:themeFill="background1"/>
          </w:tcPr>
          <w:p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26D21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26D21" w:rsidRDefault="00F436BE" w:rsidP="00F436B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Satisfaction - </w:t>
            </w:r>
            <w:r w:rsidR="00826D21">
              <w:rPr>
                <w:rFonts w:asciiTheme="minorHAnsi" w:hAnsiTheme="minorHAnsi"/>
                <w:color w:val="000000" w:themeColor="text1"/>
              </w:rPr>
              <w:t>information re: participant satisfaction</w:t>
            </w:r>
            <w:r w:rsidR="002D46CB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="002D46CB" w:rsidRPr="00F436BE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>
              <w:rPr>
                <w:rFonts w:asciiTheme="minorHAnsi" w:hAnsiTheme="minorHAnsi"/>
                <w:i/>
                <w:color w:val="000000" w:themeColor="text1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</w:tcPr>
          <w:p w:rsidR="00826D21" w:rsidRPr="00451473" w:rsidRDefault="00826D21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26D21" w:rsidRPr="00451473" w:rsidRDefault="00826D21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Site Review – Home Visits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8C63C0" w:rsidRPr="00451473" w:rsidRDefault="00BC3F67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Site Review – Day Training</w:t>
            </w:r>
            <w:r w:rsidR="008C63C0" w:rsidRPr="00451473">
              <w:rPr>
                <w:rFonts w:asciiTheme="minorHAnsi" w:hAnsiTheme="minorHAnsi"/>
                <w:color w:val="000000" w:themeColor="text1"/>
              </w:rPr>
              <w:t xml:space="preserve"> Visit(s)</w:t>
            </w:r>
          </w:p>
        </w:tc>
        <w:tc>
          <w:tcPr>
            <w:tcW w:w="3600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32F8D" w:rsidRPr="00451473" w:rsidTr="008C63C0">
        <w:tc>
          <w:tcPr>
            <w:tcW w:w="5328" w:type="dxa"/>
            <w:gridSpan w:val="2"/>
            <w:shd w:val="clear" w:color="auto" w:fill="FFFFFF" w:themeFill="background1"/>
          </w:tcPr>
          <w:p w:rsidR="00732F8D" w:rsidRPr="00451473" w:rsidRDefault="00732F8D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Quality Assurances completed  here 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Quality Assurances</w:t>
              </w:r>
            </w:hyperlink>
          </w:p>
        </w:tc>
        <w:tc>
          <w:tcPr>
            <w:tcW w:w="3600" w:type="dxa"/>
            <w:shd w:val="clear" w:color="auto" w:fill="FFFFFF" w:themeFill="background1"/>
          </w:tcPr>
          <w:p w:rsidR="00732F8D" w:rsidRPr="00451473" w:rsidRDefault="00732F8D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732F8D" w:rsidRPr="00451473" w:rsidRDefault="00732F8D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D6E5D" w:rsidTr="003B4798">
        <w:tblPrEx>
          <w:shd w:val="clear" w:color="auto" w:fill="auto"/>
        </w:tblPrEx>
        <w:tc>
          <w:tcPr>
            <w:tcW w:w="2754" w:type="dxa"/>
            <w:shd w:val="clear" w:color="auto" w:fill="000000" w:themeFill="text1"/>
          </w:tcPr>
          <w:p w:rsidR="00ED6E5D" w:rsidRPr="00ED6E5D" w:rsidRDefault="00ED6E5D" w:rsidP="002C53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SCL Participants</w:t>
            </w:r>
          </w:p>
        </w:tc>
        <w:tc>
          <w:tcPr>
            <w:tcW w:w="2574" w:type="dxa"/>
          </w:tcPr>
          <w:p w:rsidR="00ED6E5D" w:rsidRDefault="00ED6E5D" w:rsidP="002C5394">
            <w:pPr>
              <w:pStyle w:val="NoSpacing"/>
            </w:pPr>
          </w:p>
        </w:tc>
        <w:tc>
          <w:tcPr>
            <w:tcW w:w="3600" w:type="dxa"/>
            <w:shd w:val="clear" w:color="auto" w:fill="000000" w:themeFill="text1"/>
          </w:tcPr>
          <w:p w:rsidR="00ED6E5D" w:rsidRPr="00ED6E5D" w:rsidRDefault="00ED6E5D" w:rsidP="002C53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MPW Participants</w:t>
            </w:r>
          </w:p>
        </w:tc>
        <w:tc>
          <w:tcPr>
            <w:tcW w:w="2088" w:type="dxa"/>
          </w:tcPr>
          <w:p w:rsidR="00ED6E5D" w:rsidRDefault="00ED6E5D" w:rsidP="002C5394">
            <w:pPr>
              <w:pStyle w:val="NoSpacing"/>
            </w:pPr>
          </w:p>
        </w:tc>
      </w:tr>
    </w:tbl>
    <w:p w:rsidR="00ED6E5D" w:rsidRPr="009C3D5D" w:rsidRDefault="00ED6E5D" w:rsidP="009C3D5D">
      <w:pPr>
        <w:tabs>
          <w:tab w:val="left" w:pos="7065"/>
        </w:tabs>
      </w:pPr>
      <w:bookmarkStart w:id="0" w:name="_GoBack"/>
      <w:bookmarkEnd w:id="0"/>
    </w:p>
    <w:sectPr w:rsidR="00ED6E5D" w:rsidRPr="009C3D5D" w:rsidSect="008C6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F0" w:rsidRDefault="00733DF0" w:rsidP="008C63C0">
      <w:pPr>
        <w:spacing w:after="0" w:line="240" w:lineRule="auto"/>
      </w:pPr>
      <w:r>
        <w:separator/>
      </w:r>
    </w:p>
  </w:endnote>
  <w:endnote w:type="continuationSeparator" w:id="0">
    <w:p w:rsidR="00733DF0" w:rsidRDefault="00733DF0" w:rsidP="008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F0" w:rsidRDefault="00733DF0" w:rsidP="008C63C0">
      <w:pPr>
        <w:spacing w:after="0" w:line="240" w:lineRule="auto"/>
      </w:pPr>
      <w:r>
        <w:separator/>
      </w:r>
    </w:p>
  </w:footnote>
  <w:footnote w:type="continuationSeparator" w:id="0">
    <w:p w:rsidR="00733DF0" w:rsidRDefault="00733DF0" w:rsidP="008C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92E"/>
    <w:multiLevelType w:val="hybridMultilevel"/>
    <w:tmpl w:val="043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02AD"/>
    <w:multiLevelType w:val="hybridMultilevel"/>
    <w:tmpl w:val="8998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3"/>
    <w:rsid w:val="00072FCA"/>
    <w:rsid w:val="00122DC7"/>
    <w:rsid w:val="00123733"/>
    <w:rsid w:val="00145AA6"/>
    <w:rsid w:val="001B40FE"/>
    <w:rsid w:val="00210ED3"/>
    <w:rsid w:val="00232DA0"/>
    <w:rsid w:val="00242DC0"/>
    <w:rsid w:val="00270510"/>
    <w:rsid w:val="0028680E"/>
    <w:rsid w:val="00291A49"/>
    <w:rsid w:val="002C5394"/>
    <w:rsid w:val="002D46CB"/>
    <w:rsid w:val="003351F7"/>
    <w:rsid w:val="003558C4"/>
    <w:rsid w:val="003969B7"/>
    <w:rsid w:val="003B4798"/>
    <w:rsid w:val="004326DE"/>
    <w:rsid w:val="00451473"/>
    <w:rsid w:val="00483EE4"/>
    <w:rsid w:val="004930AD"/>
    <w:rsid w:val="004E198D"/>
    <w:rsid w:val="00515928"/>
    <w:rsid w:val="0052388B"/>
    <w:rsid w:val="00670110"/>
    <w:rsid w:val="006A3F7A"/>
    <w:rsid w:val="006B52D3"/>
    <w:rsid w:val="006B5F87"/>
    <w:rsid w:val="00732F8D"/>
    <w:rsid w:val="00733DF0"/>
    <w:rsid w:val="00733EFE"/>
    <w:rsid w:val="00776CD9"/>
    <w:rsid w:val="007A40D3"/>
    <w:rsid w:val="007C4E1D"/>
    <w:rsid w:val="00826D21"/>
    <w:rsid w:val="0084594E"/>
    <w:rsid w:val="00853AA2"/>
    <w:rsid w:val="00874058"/>
    <w:rsid w:val="008C63C0"/>
    <w:rsid w:val="008D366B"/>
    <w:rsid w:val="008D64D2"/>
    <w:rsid w:val="00941F7E"/>
    <w:rsid w:val="00965A01"/>
    <w:rsid w:val="00980603"/>
    <w:rsid w:val="00993897"/>
    <w:rsid w:val="009C3D5D"/>
    <w:rsid w:val="009D0E47"/>
    <w:rsid w:val="009F2BA4"/>
    <w:rsid w:val="00A96492"/>
    <w:rsid w:val="00B064B6"/>
    <w:rsid w:val="00BB6CBC"/>
    <w:rsid w:val="00BC3F67"/>
    <w:rsid w:val="00C215BE"/>
    <w:rsid w:val="00C817F3"/>
    <w:rsid w:val="00D23F5B"/>
    <w:rsid w:val="00DD2613"/>
    <w:rsid w:val="00E6120B"/>
    <w:rsid w:val="00EC441B"/>
    <w:rsid w:val="00ED6E3A"/>
    <w:rsid w:val="00ED6E5D"/>
    <w:rsid w:val="00EF5B11"/>
    <w:rsid w:val="00F07E11"/>
    <w:rsid w:val="00F436BE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A716"/>
  <w15:docId w15:val="{0582E182-1F61-46C3-BBE4-08D5195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DE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autoRedefine/>
    <w:qFormat/>
    <w:rsid w:val="009D0E47"/>
    <w:pPr>
      <w:keepNext/>
      <w:keepLines/>
      <w:spacing w:before="240" w:after="0" w:line="720" w:lineRule="auto"/>
      <w:jc w:val="center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4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6DE"/>
    <w:pPr>
      <w:spacing w:after="0" w:line="240" w:lineRule="auto"/>
    </w:pPr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rsid w:val="009D0E47"/>
    <w:rPr>
      <w:rFonts w:ascii="Book Antiqua" w:eastAsiaTheme="majorEastAsia" w:hAnsi="Book Antiqua" w:cstheme="majorBidi"/>
      <w:b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4D2"/>
    <w:rPr>
      <w:rFonts w:ascii="Book Antiqua" w:eastAsiaTheme="majorEastAsia" w:hAnsi="Book Antiqua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DD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D2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5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C0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8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C0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semiHidden/>
    <w:unhideWhenUsed/>
    <w:rsid w:val="00732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os.ky.gov/ft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dcap.uky.edu/redcap/surveys/?s=cxMIcqhK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FinalHCBRule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3806-D7E3-4360-B2F0-8AD8E61F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Chatelain, Justin  (BHDID/Frankfort)</dc:creator>
  <cp:lastModifiedBy>Brown, Jennifer L  (BHDID\Frankfort)</cp:lastModifiedBy>
  <cp:revision>3</cp:revision>
  <dcterms:created xsi:type="dcterms:W3CDTF">2018-02-12T17:05:00Z</dcterms:created>
  <dcterms:modified xsi:type="dcterms:W3CDTF">2019-01-03T20:32:00Z</dcterms:modified>
</cp:coreProperties>
</file>