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7DE9" w14:textId="77777777" w:rsidR="009D4C20" w:rsidRDefault="009D4C20" w:rsidP="00A81B05">
      <w:pPr>
        <w:pStyle w:val="Heading7"/>
        <w:jc w:val="center"/>
        <w:rPr>
          <w:rFonts w:asciiTheme="minorHAnsi" w:hAnsiTheme="minorHAnsi"/>
          <w:sz w:val="32"/>
          <w:szCs w:val="32"/>
        </w:rPr>
      </w:pPr>
    </w:p>
    <w:p w14:paraId="53F51AE7" w14:textId="77777777" w:rsidR="00EC0582" w:rsidRPr="00A81B05" w:rsidRDefault="005D4393" w:rsidP="00A81B05">
      <w:pPr>
        <w:pStyle w:val="Heading7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Day Training </w:t>
      </w:r>
      <w:r w:rsidR="00A81B05" w:rsidRPr="00A81B05">
        <w:rPr>
          <w:rFonts w:asciiTheme="minorHAnsi" w:hAnsiTheme="minorHAnsi"/>
          <w:sz w:val="32"/>
          <w:szCs w:val="32"/>
        </w:rPr>
        <w:t>Site Visit</w:t>
      </w:r>
    </w:p>
    <w:tbl>
      <w:tblPr>
        <w:tblStyle w:val="TableGrid"/>
        <w:tblW w:w="11430" w:type="dxa"/>
        <w:tblInd w:w="265" w:type="dxa"/>
        <w:tblLook w:val="04A0" w:firstRow="1" w:lastRow="0" w:firstColumn="1" w:lastColumn="0" w:noHBand="0" w:noVBand="1"/>
      </w:tblPr>
      <w:tblGrid>
        <w:gridCol w:w="5540"/>
        <w:gridCol w:w="5890"/>
      </w:tblGrid>
      <w:tr w:rsidR="005D4393" w14:paraId="20C64CD0" w14:textId="77777777" w:rsidTr="00046FCF">
        <w:trPr>
          <w:trHeight w:val="333"/>
        </w:trPr>
        <w:tc>
          <w:tcPr>
            <w:tcW w:w="5540" w:type="dxa"/>
          </w:tcPr>
          <w:p w14:paraId="7D15DFCA" w14:textId="77777777" w:rsidR="005D4393" w:rsidRPr="00846066" w:rsidRDefault="005D43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846066">
              <w:rPr>
                <w:rFonts w:ascii="Calibri" w:hAnsi="Calibri"/>
                <w:b/>
                <w:sz w:val="22"/>
                <w:szCs w:val="22"/>
              </w:rPr>
              <w:t>Individual</w:t>
            </w:r>
            <w:r>
              <w:rPr>
                <w:rFonts w:ascii="Calibri" w:hAnsi="Calibri"/>
                <w:b/>
                <w:sz w:val="22"/>
                <w:szCs w:val="22"/>
              </w:rPr>
              <w:t>(s)</w:t>
            </w:r>
            <w:r w:rsidRPr="00846066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890" w:type="dxa"/>
          </w:tcPr>
          <w:p w14:paraId="4B373A59" w14:textId="77777777" w:rsidR="005D4393" w:rsidRPr="00846066" w:rsidRDefault="005D4393" w:rsidP="00DE56E3">
            <w:pPr>
              <w:rPr>
                <w:rFonts w:ascii="Calibri" w:hAnsi="Calibri"/>
                <w:b/>
                <w:sz w:val="22"/>
                <w:szCs w:val="22"/>
              </w:rPr>
            </w:pPr>
            <w:r w:rsidRPr="00846066">
              <w:rPr>
                <w:rFonts w:ascii="Calibri" w:hAnsi="Calibri"/>
                <w:b/>
                <w:sz w:val="22"/>
                <w:szCs w:val="22"/>
              </w:rPr>
              <w:t xml:space="preserve">Date: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861897047"/>
                <w:placeholder>
                  <w:docPart w:val="911F89C30C804873A00C3631DE08F07A"/>
                </w:placeholder>
                <w:showingPlcHdr/>
                <w:date>
                  <w:dateFormat w:val="M/d/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>Click or tap to enter a</w:t>
                </w:r>
                <w:r w:rsidRPr="00A3301A">
                  <w:rPr>
                    <w:rStyle w:val="PlaceholderText"/>
                  </w:rPr>
                  <w:t xml:space="preserve"> date.</w:t>
                </w:r>
              </w:sdtContent>
            </w:sdt>
          </w:p>
        </w:tc>
      </w:tr>
      <w:tr w:rsidR="005D4393" w14:paraId="4F8A5EE3" w14:textId="77777777" w:rsidTr="00046FCF">
        <w:trPr>
          <w:trHeight w:val="440"/>
        </w:trPr>
        <w:tc>
          <w:tcPr>
            <w:tcW w:w="5540" w:type="dxa"/>
          </w:tcPr>
          <w:p w14:paraId="727D914A" w14:textId="77777777" w:rsidR="005D4393" w:rsidRDefault="005D43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846066">
              <w:rPr>
                <w:rFonts w:ascii="Calibri" w:hAnsi="Calibri"/>
                <w:b/>
                <w:sz w:val="22"/>
                <w:szCs w:val="22"/>
              </w:rPr>
              <w:t xml:space="preserve">Provider: </w:t>
            </w:r>
          </w:p>
          <w:p w14:paraId="563BB9E5" w14:textId="77777777" w:rsidR="00046FCF" w:rsidRPr="00846066" w:rsidRDefault="00046FC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890" w:type="dxa"/>
          </w:tcPr>
          <w:p w14:paraId="4C576354" w14:textId="77777777" w:rsidR="005D4393" w:rsidRPr="00846066" w:rsidRDefault="009D4C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846066">
              <w:rPr>
                <w:rFonts w:ascii="Calibri" w:hAnsi="Calibri"/>
                <w:b/>
                <w:sz w:val="22"/>
                <w:szCs w:val="22"/>
              </w:rPr>
              <w:t>Reviewer</w:t>
            </w:r>
            <w:r>
              <w:rPr>
                <w:rFonts w:ascii="Calibri" w:hAnsi="Calibri"/>
                <w:b/>
                <w:sz w:val="22"/>
                <w:szCs w:val="22"/>
              </w:rPr>
              <w:t>(s)</w:t>
            </w:r>
            <w:r w:rsidRPr="00846066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5D4393" w14:paraId="03F1F178" w14:textId="77777777" w:rsidTr="00046FCF">
        <w:trPr>
          <w:trHeight w:val="549"/>
        </w:trPr>
        <w:tc>
          <w:tcPr>
            <w:tcW w:w="5540" w:type="dxa"/>
          </w:tcPr>
          <w:p w14:paraId="0A670E59" w14:textId="77777777" w:rsidR="005D4393" w:rsidRPr="00846066" w:rsidRDefault="009D4C2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Address:</w:t>
            </w:r>
          </w:p>
        </w:tc>
        <w:tc>
          <w:tcPr>
            <w:tcW w:w="5890" w:type="dxa"/>
          </w:tcPr>
          <w:p w14:paraId="2E9E24AE" w14:textId="77777777" w:rsidR="005D4393" w:rsidRPr="00846066" w:rsidRDefault="005D43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DSP(s): </w:t>
            </w:r>
          </w:p>
        </w:tc>
      </w:tr>
      <w:tr w:rsidR="005D4393" w14:paraId="466F3EC1" w14:textId="77777777" w:rsidTr="00046FCF">
        <w:trPr>
          <w:trHeight w:val="341"/>
        </w:trPr>
        <w:tc>
          <w:tcPr>
            <w:tcW w:w="5540" w:type="dxa"/>
          </w:tcPr>
          <w:p w14:paraId="73C93C4B" w14:textId="45F67C39" w:rsidR="005D4393" w:rsidRPr="00846066" w:rsidRDefault="005D43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Site Type: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86667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sz w:val="22"/>
                <w:szCs w:val="22"/>
              </w:rPr>
              <w:t xml:space="preserve"> ADH</w:t>
            </w:r>
            <w:r w:rsidR="001366CD">
              <w:rPr>
                <w:rFonts w:ascii="Calibri" w:hAnsi="Calibri"/>
                <w:b/>
                <w:sz w:val="22"/>
                <w:szCs w:val="22"/>
              </w:rPr>
              <w:t>C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78165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C2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sz w:val="22"/>
                <w:szCs w:val="22"/>
              </w:rPr>
              <w:t xml:space="preserve"> Day Training </w:t>
            </w:r>
          </w:p>
        </w:tc>
        <w:tc>
          <w:tcPr>
            <w:tcW w:w="5890" w:type="dxa"/>
          </w:tcPr>
          <w:p w14:paraId="0A1AEFD4" w14:textId="77777777" w:rsidR="005D4393" w:rsidRDefault="005D43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Waivers Reviewed: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74554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sz w:val="22"/>
                <w:szCs w:val="22"/>
              </w:rPr>
              <w:t xml:space="preserve"> SCL   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165683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sz w:val="22"/>
                <w:szCs w:val="22"/>
              </w:rPr>
              <w:t xml:space="preserve"> MPW</w:t>
            </w:r>
          </w:p>
        </w:tc>
      </w:tr>
    </w:tbl>
    <w:tbl>
      <w:tblPr>
        <w:tblW w:w="11423" w:type="dxa"/>
        <w:tblInd w:w="2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5"/>
        <w:gridCol w:w="10868"/>
      </w:tblGrid>
      <w:tr w:rsidR="005A1DFD" w:rsidRPr="001F0A48" w14:paraId="00819DD7" w14:textId="77777777" w:rsidTr="00046FCF">
        <w:trPr>
          <w:trHeight w:val="494"/>
        </w:trPr>
        <w:tc>
          <w:tcPr>
            <w:tcW w:w="55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4C7486F" w14:textId="77777777" w:rsidR="005A1DFD" w:rsidRPr="001F0A48" w:rsidRDefault="005A1DFD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1F0A48">
              <w:rPr>
                <w:rFonts w:asciiTheme="minorHAnsi" w:hAnsiTheme="minorHAnsi"/>
                <w:b/>
                <w:bCs/>
                <w:szCs w:val="20"/>
              </w:rPr>
              <w:t>Y/N</w:t>
            </w:r>
          </w:p>
          <w:p w14:paraId="5C328764" w14:textId="77777777" w:rsidR="005A1DFD" w:rsidRPr="001F0A48" w:rsidRDefault="005A1DFD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108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1980E298" w14:textId="77777777" w:rsidR="005A1DFD" w:rsidRPr="0071767B" w:rsidRDefault="00BD6157">
            <w:pPr>
              <w:pStyle w:val="Heading4"/>
              <w:rPr>
                <w:rFonts w:asciiTheme="minorHAnsi" w:hAnsiTheme="minorHAnsi"/>
                <w:szCs w:val="28"/>
              </w:rPr>
            </w:pPr>
            <w:r w:rsidRPr="0071767B">
              <w:rPr>
                <w:rFonts w:asciiTheme="minorHAnsi" w:hAnsiTheme="minorHAnsi"/>
                <w:szCs w:val="28"/>
              </w:rPr>
              <w:t xml:space="preserve">SAFETY </w:t>
            </w:r>
          </w:p>
        </w:tc>
      </w:tr>
      <w:tr w:rsidR="003A7CBE" w:rsidRPr="001F0A48" w14:paraId="0DF47752" w14:textId="77777777" w:rsidTr="00046FCF">
        <w:trPr>
          <w:trHeight w:val="239"/>
        </w:trPr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</w:tcPr>
          <w:p w14:paraId="0790F290" w14:textId="77777777" w:rsidR="003A7CBE" w:rsidRPr="001F0A48" w:rsidRDefault="003A7CBE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868" w:type="dxa"/>
            <w:tcBorders>
              <w:top w:val="single" w:sz="6" w:space="0" w:color="auto"/>
              <w:bottom w:val="single" w:sz="6" w:space="0" w:color="auto"/>
            </w:tcBorders>
          </w:tcPr>
          <w:p w14:paraId="5EB62D4B" w14:textId="77777777" w:rsidR="003A7CBE" w:rsidRPr="001F0A48" w:rsidRDefault="00BD6157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D6157">
              <w:rPr>
                <w:rFonts w:asciiTheme="minorHAnsi" w:hAnsiTheme="minorHAnsi"/>
                <w:b w:val="0"/>
                <w:sz w:val="20"/>
                <w:szCs w:val="20"/>
              </w:rPr>
              <w:t>Two (2) or more Fire Extinguishers in Strategic Locations</w:t>
            </w:r>
          </w:p>
        </w:tc>
      </w:tr>
      <w:tr w:rsidR="003A7CBE" w:rsidRPr="001F0A48" w14:paraId="44C7A2BA" w14:textId="77777777" w:rsidTr="00046FCF">
        <w:trPr>
          <w:trHeight w:val="239"/>
        </w:trPr>
        <w:tc>
          <w:tcPr>
            <w:tcW w:w="555" w:type="dxa"/>
            <w:tcBorders>
              <w:top w:val="single" w:sz="6" w:space="0" w:color="auto"/>
            </w:tcBorders>
          </w:tcPr>
          <w:p w14:paraId="76923125" w14:textId="77777777" w:rsidR="003A7CBE" w:rsidRPr="001F0A48" w:rsidRDefault="003A7CBE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868" w:type="dxa"/>
            <w:tcBorders>
              <w:top w:val="single" w:sz="6" w:space="0" w:color="auto"/>
            </w:tcBorders>
          </w:tcPr>
          <w:p w14:paraId="617446A9" w14:textId="77777777" w:rsidR="003A7CBE" w:rsidRPr="001F0A48" w:rsidRDefault="00BD6157" w:rsidP="00BD6157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D6157">
              <w:rPr>
                <w:rFonts w:asciiTheme="minorHAnsi" w:hAnsiTheme="minorHAnsi"/>
                <w:b w:val="0"/>
                <w:sz w:val="20"/>
                <w:szCs w:val="20"/>
              </w:rPr>
              <w:t>At least one (1) capable of extinguishing a grease fire/1A10BC</w:t>
            </w:r>
          </w:p>
        </w:tc>
      </w:tr>
      <w:tr w:rsidR="003A7CBE" w:rsidRPr="001F0A48" w14:paraId="2B9D780D" w14:textId="77777777" w:rsidTr="00046FCF">
        <w:trPr>
          <w:trHeight w:val="277"/>
        </w:trPr>
        <w:tc>
          <w:tcPr>
            <w:tcW w:w="555" w:type="dxa"/>
            <w:tcBorders>
              <w:top w:val="single" w:sz="6" w:space="0" w:color="auto"/>
            </w:tcBorders>
          </w:tcPr>
          <w:p w14:paraId="39BA9189" w14:textId="77777777" w:rsidR="003A7CBE" w:rsidRPr="001F0A48" w:rsidRDefault="003A7CBE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868" w:type="dxa"/>
            <w:tcBorders>
              <w:top w:val="single" w:sz="6" w:space="0" w:color="auto"/>
            </w:tcBorders>
          </w:tcPr>
          <w:p w14:paraId="456E180D" w14:textId="77777777" w:rsidR="003A7CBE" w:rsidRPr="00BD6157" w:rsidRDefault="00E07200" w:rsidP="00BD6157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Smoke Detectors in </w:t>
            </w:r>
            <w:r w:rsidR="00BD6157" w:rsidRPr="00BD6157">
              <w:rPr>
                <w:rFonts w:asciiTheme="minorHAnsi" w:hAnsiTheme="minorHAnsi"/>
                <w:b w:val="0"/>
                <w:sz w:val="20"/>
                <w:szCs w:val="20"/>
              </w:rPr>
              <w:t>Strategic Locations</w:t>
            </w:r>
          </w:p>
        </w:tc>
      </w:tr>
      <w:tr w:rsidR="003A7CBE" w:rsidRPr="001F0A48" w14:paraId="1BB9008E" w14:textId="77777777" w:rsidTr="00046FCF">
        <w:trPr>
          <w:trHeight w:val="277"/>
        </w:trPr>
        <w:tc>
          <w:tcPr>
            <w:tcW w:w="555" w:type="dxa"/>
            <w:tcBorders>
              <w:top w:val="single" w:sz="6" w:space="0" w:color="auto"/>
            </w:tcBorders>
          </w:tcPr>
          <w:p w14:paraId="53134F95" w14:textId="77777777" w:rsidR="003A7CBE" w:rsidRPr="001F0A48" w:rsidRDefault="003A7CBE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868" w:type="dxa"/>
            <w:tcBorders>
              <w:top w:val="single" w:sz="6" w:space="0" w:color="auto"/>
            </w:tcBorders>
          </w:tcPr>
          <w:p w14:paraId="26E0DE33" w14:textId="77777777" w:rsidR="003A7CBE" w:rsidRPr="00BD6157" w:rsidRDefault="00BD6157" w:rsidP="00BD6157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D6157">
              <w:rPr>
                <w:rFonts w:asciiTheme="minorHAnsi" w:hAnsiTheme="minorHAnsi"/>
                <w:b w:val="0"/>
                <w:sz w:val="20"/>
                <w:szCs w:val="20"/>
              </w:rPr>
              <w:t xml:space="preserve">Modified Signal System if applicable                                                   </w:t>
            </w:r>
          </w:p>
        </w:tc>
      </w:tr>
      <w:tr w:rsidR="00B8218E" w:rsidRPr="001F0A48" w14:paraId="3E30A084" w14:textId="77777777" w:rsidTr="00046FCF">
        <w:trPr>
          <w:trHeight w:val="277"/>
        </w:trPr>
        <w:tc>
          <w:tcPr>
            <w:tcW w:w="555" w:type="dxa"/>
            <w:tcBorders>
              <w:top w:val="single" w:sz="6" w:space="0" w:color="auto"/>
            </w:tcBorders>
          </w:tcPr>
          <w:p w14:paraId="2356F9A4" w14:textId="77777777" w:rsidR="00B8218E" w:rsidRPr="001F0A48" w:rsidRDefault="00B8218E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868" w:type="dxa"/>
            <w:tcBorders>
              <w:top w:val="single" w:sz="6" w:space="0" w:color="auto"/>
            </w:tcBorders>
          </w:tcPr>
          <w:p w14:paraId="5AB3C8F1" w14:textId="77777777" w:rsidR="00B8218E" w:rsidRPr="00BD6157" w:rsidRDefault="00BD6157" w:rsidP="00BD6157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D6157">
              <w:rPr>
                <w:rFonts w:asciiTheme="minorHAnsi" w:hAnsiTheme="minorHAnsi"/>
                <w:b w:val="0"/>
                <w:sz w:val="20"/>
                <w:szCs w:val="20"/>
              </w:rPr>
              <w:t>Disaster/Evacuation Plan</w:t>
            </w:r>
          </w:p>
        </w:tc>
      </w:tr>
      <w:tr w:rsidR="003A7CBE" w:rsidRPr="001F0A48" w14:paraId="4A8B2B98" w14:textId="77777777" w:rsidTr="00046FCF">
        <w:trPr>
          <w:trHeight w:val="277"/>
        </w:trPr>
        <w:tc>
          <w:tcPr>
            <w:tcW w:w="555" w:type="dxa"/>
          </w:tcPr>
          <w:p w14:paraId="6A8AAF0F" w14:textId="77777777" w:rsidR="003A7CBE" w:rsidRPr="001F0A48" w:rsidRDefault="003A7CBE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868" w:type="dxa"/>
          </w:tcPr>
          <w:p w14:paraId="656ABABF" w14:textId="77777777" w:rsidR="003A7CBE" w:rsidRPr="00BD6157" w:rsidRDefault="00BD6157" w:rsidP="00BD6157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D6157">
              <w:rPr>
                <w:rFonts w:asciiTheme="minorHAnsi" w:hAnsiTheme="minorHAnsi"/>
                <w:b w:val="0"/>
                <w:sz w:val="20"/>
                <w:szCs w:val="20"/>
              </w:rPr>
              <w:t>Participa</w:t>
            </w:r>
            <w:r w:rsidR="00E07200">
              <w:rPr>
                <w:rFonts w:asciiTheme="minorHAnsi" w:hAnsiTheme="minorHAnsi"/>
                <w:b w:val="0"/>
                <w:sz w:val="20"/>
                <w:szCs w:val="20"/>
              </w:rPr>
              <w:t>nt Training on Disaster Drills</w:t>
            </w:r>
          </w:p>
        </w:tc>
      </w:tr>
      <w:tr w:rsidR="00B5786D" w:rsidRPr="001F0A48" w14:paraId="753F1B53" w14:textId="77777777" w:rsidTr="00046FCF">
        <w:trPr>
          <w:trHeight w:val="277"/>
        </w:trPr>
        <w:tc>
          <w:tcPr>
            <w:tcW w:w="555" w:type="dxa"/>
          </w:tcPr>
          <w:p w14:paraId="581449DF" w14:textId="77777777" w:rsidR="00B5786D" w:rsidRPr="001F0A48" w:rsidRDefault="00B5786D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868" w:type="dxa"/>
          </w:tcPr>
          <w:p w14:paraId="1D62E02F" w14:textId="77777777" w:rsidR="00B5786D" w:rsidRPr="00BD6157" w:rsidRDefault="00BD6157" w:rsidP="00BD6157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D6157">
              <w:rPr>
                <w:rFonts w:asciiTheme="minorHAnsi" w:hAnsiTheme="minorHAnsi"/>
                <w:b w:val="0"/>
                <w:sz w:val="20"/>
                <w:szCs w:val="20"/>
              </w:rPr>
              <w:t xml:space="preserve">Water Temperature Complies with Safety Limits in Plans of Care          </w:t>
            </w:r>
          </w:p>
        </w:tc>
      </w:tr>
      <w:tr w:rsidR="00BD6157" w:rsidRPr="001F0A48" w14:paraId="2CAF6382" w14:textId="77777777" w:rsidTr="00046FCF">
        <w:trPr>
          <w:trHeight w:val="277"/>
        </w:trPr>
        <w:tc>
          <w:tcPr>
            <w:tcW w:w="555" w:type="dxa"/>
          </w:tcPr>
          <w:p w14:paraId="11083E75" w14:textId="77777777" w:rsidR="00BD6157" w:rsidRPr="001F0A48" w:rsidRDefault="00BD6157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868" w:type="dxa"/>
          </w:tcPr>
          <w:p w14:paraId="0450D95C" w14:textId="77777777" w:rsidR="00BD6157" w:rsidRPr="00BD6157" w:rsidRDefault="00BD6157" w:rsidP="00BD6157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D6157">
              <w:rPr>
                <w:rFonts w:asciiTheme="minorHAnsi" w:hAnsiTheme="minorHAnsi"/>
                <w:b w:val="0"/>
                <w:sz w:val="20"/>
                <w:szCs w:val="20"/>
              </w:rPr>
              <w:t>Clean and well maintained. Sanitary conditions. Comfortable environment</w:t>
            </w:r>
          </w:p>
        </w:tc>
      </w:tr>
      <w:tr w:rsidR="00BD6157" w:rsidRPr="001F0A48" w14:paraId="7D3524BD" w14:textId="77777777" w:rsidTr="00046FCF">
        <w:trPr>
          <w:trHeight w:val="277"/>
        </w:trPr>
        <w:tc>
          <w:tcPr>
            <w:tcW w:w="555" w:type="dxa"/>
          </w:tcPr>
          <w:p w14:paraId="5F8937D5" w14:textId="77777777" w:rsidR="00BD6157" w:rsidRPr="001F0A48" w:rsidRDefault="00BD6157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868" w:type="dxa"/>
          </w:tcPr>
          <w:p w14:paraId="2E2FDCC4" w14:textId="3810AEA7" w:rsidR="00BD6157" w:rsidRPr="00BD6157" w:rsidRDefault="001522AC" w:rsidP="00BD6157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Adequate Staff </w:t>
            </w:r>
            <w:r w:rsidR="006363DF">
              <w:rPr>
                <w:rFonts w:asciiTheme="minorHAnsi" w:hAnsiTheme="minorHAnsi"/>
                <w:b w:val="0"/>
                <w:sz w:val="20"/>
                <w:szCs w:val="20"/>
              </w:rPr>
              <w:t xml:space="preserve">to </w:t>
            </w:r>
            <w:r w:rsidR="006363DF" w:rsidRPr="0019315D">
              <w:rPr>
                <w:rFonts w:asciiTheme="minorHAnsi" w:hAnsiTheme="minorHAnsi"/>
                <w:b w:val="0"/>
                <w:sz w:val="20"/>
                <w:szCs w:val="20"/>
              </w:rPr>
              <w:t>meet the needs identified in each participant’s PCSP, ability to have choices, and general safety</w:t>
            </w:r>
          </w:p>
        </w:tc>
      </w:tr>
      <w:tr w:rsidR="0071767B" w:rsidRPr="001F0A48" w14:paraId="2B8B4FDC" w14:textId="77777777" w:rsidTr="00046FCF">
        <w:trPr>
          <w:trHeight w:val="494"/>
        </w:trPr>
        <w:tc>
          <w:tcPr>
            <w:tcW w:w="55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ACF692F" w14:textId="77777777" w:rsidR="0071767B" w:rsidRPr="001F0A48" w:rsidRDefault="0071767B" w:rsidP="00AC26F5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1F0A48">
              <w:rPr>
                <w:rFonts w:asciiTheme="minorHAnsi" w:hAnsiTheme="minorHAnsi"/>
                <w:b/>
                <w:bCs/>
                <w:szCs w:val="20"/>
              </w:rPr>
              <w:t>Y/N</w:t>
            </w:r>
          </w:p>
          <w:p w14:paraId="02031A1A" w14:textId="77777777" w:rsidR="0071767B" w:rsidRPr="001F0A48" w:rsidRDefault="0071767B" w:rsidP="00AC26F5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108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4C0D0BD2" w14:textId="77777777" w:rsidR="0071767B" w:rsidRPr="001522AC" w:rsidRDefault="0071767B" w:rsidP="001522AC">
            <w:pPr>
              <w:pStyle w:val="Heading4"/>
              <w:rPr>
                <w:rFonts w:asciiTheme="minorHAnsi" w:hAnsiTheme="minorHAnsi"/>
                <w:szCs w:val="28"/>
              </w:rPr>
            </w:pPr>
            <w:r w:rsidRPr="0071767B">
              <w:rPr>
                <w:rFonts w:asciiTheme="minorHAnsi" w:hAnsiTheme="minorHAnsi"/>
                <w:szCs w:val="28"/>
              </w:rPr>
              <w:t>ADA COMPLIANT BASED UPON THE NEEDS OF EAC</w:t>
            </w:r>
            <w:r w:rsidR="001522AC">
              <w:rPr>
                <w:rFonts w:asciiTheme="minorHAnsi" w:hAnsiTheme="minorHAnsi"/>
                <w:szCs w:val="28"/>
              </w:rPr>
              <w:t xml:space="preserve">H PARTICIPANT </w:t>
            </w:r>
          </w:p>
        </w:tc>
      </w:tr>
      <w:tr w:rsidR="0071767B" w:rsidRPr="001F0A48" w14:paraId="77DA423A" w14:textId="77777777" w:rsidTr="00046FCF">
        <w:trPr>
          <w:trHeight w:val="277"/>
        </w:trPr>
        <w:tc>
          <w:tcPr>
            <w:tcW w:w="555" w:type="dxa"/>
            <w:tcBorders>
              <w:top w:val="single" w:sz="6" w:space="0" w:color="auto"/>
            </w:tcBorders>
          </w:tcPr>
          <w:p w14:paraId="1A8369DD" w14:textId="77777777" w:rsidR="0071767B" w:rsidRPr="001F0A48" w:rsidRDefault="0071767B" w:rsidP="00AC26F5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868" w:type="dxa"/>
            <w:tcBorders>
              <w:top w:val="single" w:sz="6" w:space="0" w:color="auto"/>
            </w:tcBorders>
          </w:tcPr>
          <w:p w14:paraId="3E810CF1" w14:textId="77777777" w:rsidR="0071767B" w:rsidRPr="00BD6157" w:rsidRDefault="0071767B" w:rsidP="0071767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1767B">
              <w:rPr>
                <w:rFonts w:asciiTheme="minorHAnsi" w:hAnsiTheme="minorHAnsi"/>
                <w:b w:val="0"/>
                <w:sz w:val="20"/>
                <w:szCs w:val="20"/>
              </w:rPr>
              <w:t>Risks/Hazards</w:t>
            </w:r>
          </w:p>
        </w:tc>
      </w:tr>
      <w:tr w:rsidR="0071767B" w:rsidRPr="001F0A48" w14:paraId="36C21DFE" w14:textId="77777777" w:rsidTr="00046FCF">
        <w:trPr>
          <w:trHeight w:val="277"/>
        </w:trPr>
        <w:tc>
          <w:tcPr>
            <w:tcW w:w="555" w:type="dxa"/>
            <w:tcBorders>
              <w:top w:val="single" w:sz="6" w:space="0" w:color="auto"/>
            </w:tcBorders>
          </w:tcPr>
          <w:p w14:paraId="0B2BB29F" w14:textId="77777777" w:rsidR="0071767B" w:rsidRPr="001F0A48" w:rsidRDefault="0071767B" w:rsidP="00AC26F5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868" w:type="dxa"/>
            <w:tcBorders>
              <w:top w:val="single" w:sz="6" w:space="0" w:color="auto"/>
            </w:tcBorders>
          </w:tcPr>
          <w:p w14:paraId="26702181" w14:textId="77777777" w:rsidR="0071767B" w:rsidRPr="00BD6157" w:rsidRDefault="0071767B" w:rsidP="0071767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1767B">
              <w:rPr>
                <w:rFonts w:asciiTheme="minorHAnsi" w:hAnsiTheme="minorHAnsi"/>
                <w:b w:val="0"/>
                <w:sz w:val="20"/>
                <w:szCs w:val="20"/>
              </w:rPr>
              <w:t>Entrances/Doorways</w:t>
            </w:r>
          </w:p>
        </w:tc>
      </w:tr>
      <w:tr w:rsidR="0071767B" w:rsidRPr="001F0A48" w14:paraId="33EB6103" w14:textId="77777777" w:rsidTr="00046FCF">
        <w:trPr>
          <w:trHeight w:val="277"/>
        </w:trPr>
        <w:tc>
          <w:tcPr>
            <w:tcW w:w="555" w:type="dxa"/>
            <w:tcBorders>
              <w:top w:val="single" w:sz="6" w:space="0" w:color="auto"/>
            </w:tcBorders>
          </w:tcPr>
          <w:p w14:paraId="500561BA" w14:textId="77777777" w:rsidR="0071767B" w:rsidRPr="001F0A48" w:rsidRDefault="0071767B" w:rsidP="00AC26F5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868" w:type="dxa"/>
            <w:tcBorders>
              <w:top w:val="single" w:sz="6" w:space="0" w:color="auto"/>
            </w:tcBorders>
          </w:tcPr>
          <w:p w14:paraId="79830F35" w14:textId="77777777" w:rsidR="0071767B" w:rsidRPr="00BD6157" w:rsidRDefault="0071767B" w:rsidP="0071767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1767B">
              <w:rPr>
                <w:rFonts w:asciiTheme="minorHAnsi" w:hAnsiTheme="minorHAnsi"/>
                <w:b w:val="0"/>
                <w:sz w:val="20"/>
                <w:szCs w:val="20"/>
              </w:rPr>
              <w:t>Bathrooms/Kitchens</w:t>
            </w:r>
          </w:p>
        </w:tc>
      </w:tr>
      <w:tr w:rsidR="0071767B" w:rsidRPr="001F0A48" w14:paraId="5F409A72" w14:textId="77777777" w:rsidTr="00046FCF">
        <w:trPr>
          <w:trHeight w:val="277"/>
        </w:trPr>
        <w:tc>
          <w:tcPr>
            <w:tcW w:w="555" w:type="dxa"/>
          </w:tcPr>
          <w:p w14:paraId="67F57433" w14:textId="77777777" w:rsidR="0071767B" w:rsidRPr="001F0A48" w:rsidRDefault="0071767B" w:rsidP="00AC26F5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868" w:type="dxa"/>
          </w:tcPr>
          <w:p w14:paraId="4E77A6A3" w14:textId="19167BCD" w:rsidR="0071767B" w:rsidRPr="00BD6157" w:rsidRDefault="0071767B" w:rsidP="00AC26F5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1767B">
              <w:rPr>
                <w:rFonts w:asciiTheme="minorHAnsi" w:hAnsiTheme="minorHAnsi"/>
                <w:b w:val="0"/>
                <w:sz w:val="20"/>
                <w:szCs w:val="20"/>
              </w:rPr>
              <w:t>Physical</w:t>
            </w:r>
            <w:r w:rsidR="001366CD">
              <w:rPr>
                <w:rFonts w:asciiTheme="minorHAnsi" w:hAnsiTheme="minorHAnsi"/>
                <w:b w:val="0"/>
                <w:sz w:val="20"/>
                <w:szCs w:val="20"/>
              </w:rPr>
              <w:t>ly a</w:t>
            </w:r>
            <w:r w:rsidRPr="0071767B">
              <w:rPr>
                <w:rFonts w:asciiTheme="minorHAnsi" w:hAnsiTheme="minorHAnsi"/>
                <w:b w:val="0"/>
                <w:sz w:val="20"/>
                <w:szCs w:val="20"/>
              </w:rPr>
              <w:t>ccessib</w:t>
            </w:r>
            <w:r w:rsidR="001366CD">
              <w:rPr>
                <w:rFonts w:asciiTheme="minorHAnsi" w:hAnsiTheme="minorHAnsi"/>
                <w:b w:val="0"/>
                <w:sz w:val="20"/>
                <w:szCs w:val="20"/>
              </w:rPr>
              <w:t>le to each participant. Physical accessibility includes but is not limited to:</w:t>
            </w:r>
            <w:r w:rsidRPr="0071767B">
              <w:rPr>
                <w:rFonts w:asciiTheme="minorHAnsi" w:hAnsiTheme="minorHAnsi"/>
                <w:b w:val="0"/>
                <w:sz w:val="20"/>
                <w:szCs w:val="20"/>
              </w:rPr>
              <w:t xml:space="preserve"> Easy to approach, enter, operate, or participate in a safe manner and with dignity by a person</w:t>
            </w:r>
          </w:p>
        </w:tc>
      </w:tr>
      <w:tr w:rsidR="0071767B" w:rsidRPr="001F0A48" w14:paraId="360333B2" w14:textId="77777777" w:rsidTr="00046FCF">
        <w:trPr>
          <w:trHeight w:val="494"/>
        </w:trPr>
        <w:tc>
          <w:tcPr>
            <w:tcW w:w="55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C720272" w14:textId="77777777" w:rsidR="0071767B" w:rsidRPr="001F0A48" w:rsidRDefault="0071767B" w:rsidP="00AC26F5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1F0A48">
              <w:rPr>
                <w:rFonts w:asciiTheme="minorHAnsi" w:hAnsiTheme="minorHAnsi"/>
                <w:b/>
                <w:bCs/>
                <w:szCs w:val="20"/>
              </w:rPr>
              <w:t>Y/N</w:t>
            </w:r>
          </w:p>
          <w:p w14:paraId="4CD4B2FE" w14:textId="77777777" w:rsidR="0071767B" w:rsidRPr="001F0A48" w:rsidRDefault="0071767B" w:rsidP="00AC26F5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108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16E3A37A" w14:textId="3499A2C4" w:rsidR="0071767B" w:rsidRPr="0071767B" w:rsidRDefault="001522AC" w:rsidP="0071767B">
            <w:pPr>
              <w:pStyle w:val="Heading4"/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EMPLOYMENT</w:t>
            </w:r>
            <w:r w:rsidR="001366CD">
              <w:rPr>
                <w:rFonts w:asciiTheme="minorHAnsi" w:hAnsiTheme="minorHAnsi"/>
                <w:szCs w:val="28"/>
              </w:rPr>
              <w:t xml:space="preserve"> and </w:t>
            </w:r>
            <w:r>
              <w:rPr>
                <w:rFonts w:asciiTheme="minorHAnsi" w:hAnsiTheme="minorHAnsi"/>
                <w:szCs w:val="28"/>
              </w:rPr>
              <w:t>VOCATIONAL SKILLS</w:t>
            </w:r>
          </w:p>
        </w:tc>
      </w:tr>
      <w:tr w:rsidR="0071767B" w:rsidRPr="001F0A48" w14:paraId="79A45C04" w14:textId="77777777" w:rsidTr="00046FCF">
        <w:trPr>
          <w:trHeight w:val="239"/>
        </w:trPr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</w:tcPr>
          <w:p w14:paraId="33E30C3B" w14:textId="77777777" w:rsidR="0071767B" w:rsidRPr="001F0A48" w:rsidRDefault="0071767B" w:rsidP="00AC26F5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868" w:type="dxa"/>
            <w:tcBorders>
              <w:top w:val="single" w:sz="6" w:space="0" w:color="auto"/>
              <w:bottom w:val="single" w:sz="6" w:space="0" w:color="auto"/>
            </w:tcBorders>
          </w:tcPr>
          <w:p w14:paraId="285901BC" w14:textId="77777777" w:rsidR="0071767B" w:rsidRPr="001F0A48" w:rsidRDefault="001522AC" w:rsidP="0071767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Career planning and pre-vocational activities consistent with the participant’s skills and interests (SCL) </w:t>
            </w:r>
          </w:p>
        </w:tc>
      </w:tr>
      <w:tr w:rsidR="0071767B" w:rsidRPr="001F0A48" w14:paraId="44609FE4" w14:textId="77777777" w:rsidTr="00046FCF">
        <w:trPr>
          <w:trHeight w:val="239"/>
        </w:trPr>
        <w:tc>
          <w:tcPr>
            <w:tcW w:w="555" w:type="dxa"/>
            <w:tcBorders>
              <w:top w:val="single" w:sz="6" w:space="0" w:color="auto"/>
            </w:tcBorders>
          </w:tcPr>
          <w:p w14:paraId="316AF3AD" w14:textId="77777777" w:rsidR="0071767B" w:rsidRPr="001F0A48" w:rsidRDefault="0071767B" w:rsidP="00AC26F5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868" w:type="dxa"/>
            <w:tcBorders>
              <w:top w:val="single" w:sz="6" w:space="0" w:color="auto"/>
            </w:tcBorders>
          </w:tcPr>
          <w:p w14:paraId="6F12EED0" w14:textId="77777777" w:rsidR="0071767B" w:rsidRPr="001F0A48" w:rsidRDefault="001522AC" w:rsidP="0071767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Training in vocational skills (MPW) </w:t>
            </w:r>
          </w:p>
        </w:tc>
      </w:tr>
      <w:tr w:rsidR="0071767B" w:rsidRPr="001F0A48" w14:paraId="39168324" w14:textId="77777777" w:rsidTr="00046FCF">
        <w:trPr>
          <w:trHeight w:val="277"/>
        </w:trPr>
        <w:tc>
          <w:tcPr>
            <w:tcW w:w="555" w:type="dxa"/>
            <w:tcBorders>
              <w:top w:val="single" w:sz="6" w:space="0" w:color="auto"/>
            </w:tcBorders>
          </w:tcPr>
          <w:p w14:paraId="49E2D142" w14:textId="77777777" w:rsidR="0071767B" w:rsidRPr="001F0A48" w:rsidRDefault="0071767B" w:rsidP="00AC26F5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868" w:type="dxa"/>
            <w:tcBorders>
              <w:top w:val="single" w:sz="6" w:space="0" w:color="auto"/>
            </w:tcBorders>
          </w:tcPr>
          <w:p w14:paraId="1D82AC3E" w14:textId="77777777" w:rsidR="0071767B" w:rsidRPr="00BD6157" w:rsidRDefault="001522AC" w:rsidP="0071767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Annual informational session regarding community involvement or employment </w:t>
            </w:r>
          </w:p>
        </w:tc>
      </w:tr>
      <w:tr w:rsidR="0071767B" w:rsidRPr="001F0A48" w14:paraId="234BD657" w14:textId="77777777" w:rsidTr="00046FCF">
        <w:trPr>
          <w:trHeight w:val="277"/>
        </w:trPr>
        <w:tc>
          <w:tcPr>
            <w:tcW w:w="555" w:type="dxa"/>
            <w:tcBorders>
              <w:top w:val="single" w:sz="6" w:space="0" w:color="auto"/>
            </w:tcBorders>
          </w:tcPr>
          <w:p w14:paraId="2FB1D3E5" w14:textId="77777777" w:rsidR="0071767B" w:rsidRPr="001F0A48" w:rsidRDefault="0071767B" w:rsidP="00AC26F5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868" w:type="dxa"/>
            <w:tcBorders>
              <w:top w:val="single" w:sz="6" w:space="0" w:color="auto"/>
            </w:tcBorders>
          </w:tcPr>
          <w:p w14:paraId="541ACD89" w14:textId="77777777" w:rsidR="0071767B" w:rsidRPr="00BD6157" w:rsidRDefault="001522AC" w:rsidP="0071767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Work for the agency paid commensurate to the general work force (MPW) </w:t>
            </w:r>
          </w:p>
        </w:tc>
      </w:tr>
      <w:tr w:rsidR="001366CD" w:rsidRPr="001F0A48" w14:paraId="08CCE2F6" w14:textId="77777777" w:rsidTr="00046FCF">
        <w:trPr>
          <w:trHeight w:val="277"/>
        </w:trPr>
        <w:tc>
          <w:tcPr>
            <w:tcW w:w="555" w:type="dxa"/>
            <w:tcBorders>
              <w:top w:val="single" w:sz="6" w:space="0" w:color="auto"/>
            </w:tcBorders>
          </w:tcPr>
          <w:p w14:paraId="2D07A295" w14:textId="77777777" w:rsidR="001366CD" w:rsidRPr="001F0A48" w:rsidRDefault="001366CD" w:rsidP="00AC26F5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868" w:type="dxa"/>
            <w:tcBorders>
              <w:top w:val="single" w:sz="6" w:space="0" w:color="auto"/>
            </w:tcBorders>
          </w:tcPr>
          <w:p w14:paraId="18F4F7A3" w14:textId="2393DF32" w:rsidR="001366CD" w:rsidRDefault="001366CD" w:rsidP="0071767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Employment has been offered as the first choice for anyone who wants to work.</w:t>
            </w:r>
          </w:p>
        </w:tc>
      </w:tr>
      <w:tr w:rsidR="0071767B" w:rsidRPr="001F0A48" w14:paraId="3DE69806" w14:textId="77777777" w:rsidTr="00046FCF">
        <w:trPr>
          <w:trHeight w:val="494"/>
        </w:trPr>
        <w:tc>
          <w:tcPr>
            <w:tcW w:w="55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F6A8BB7" w14:textId="77777777" w:rsidR="0071767B" w:rsidRPr="001F0A48" w:rsidRDefault="0071767B" w:rsidP="00AC26F5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1F0A48">
              <w:rPr>
                <w:rFonts w:asciiTheme="minorHAnsi" w:hAnsiTheme="minorHAnsi"/>
                <w:b/>
                <w:bCs/>
                <w:szCs w:val="20"/>
              </w:rPr>
              <w:t>Y/N</w:t>
            </w:r>
          </w:p>
          <w:p w14:paraId="257EC998" w14:textId="77777777" w:rsidR="0071767B" w:rsidRPr="001F0A48" w:rsidRDefault="0071767B" w:rsidP="00AC26F5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108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0C088518" w14:textId="77777777" w:rsidR="0071767B" w:rsidRPr="0071767B" w:rsidRDefault="0071767B" w:rsidP="00AC26F5">
            <w:pPr>
              <w:pStyle w:val="Heading4"/>
              <w:rPr>
                <w:rFonts w:asciiTheme="minorHAnsi" w:hAnsiTheme="minorHAnsi"/>
                <w:szCs w:val="28"/>
              </w:rPr>
            </w:pPr>
            <w:r w:rsidRPr="0071767B">
              <w:rPr>
                <w:rFonts w:asciiTheme="minorHAnsi" w:hAnsiTheme="minorHAnsi"/>
                <w:szCs w:val="28"/>
              </w:rPr>
              <w:t xml:space="preserve">DDID Program Goals </w:t>
            </w:r>
          </w:p>
        </w:tc>
      </w:tr>
      <w:tr w:rsidR="0071767B" w:rsidRPr="001F0A48" w14:paraId="3B21BF96" w14:textId="77777777" w:rsidTr="00046FCF">
        <w:trPr>
          <w:trHeight w:val="277"/>
        </w:trPr>
        <w:tc>
          <w:tcPr>
            <w:tcW w:w="555" w:type="dxa"/>
            <w:tcBorders>
              <w:top w:val="single" w:sz="6" w:space="0" w:color="auto"/>
            </w:tcBorders>
          </w:tcPr>
          <w:p w14:paraId="526301C2" w14:textId="77777777" w:rsidR="0071767B" w:rsidRPr="001F0A48" w:rsidRDefault="0071767B" w:rsidP="00AC26F5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868" w:type="dxa"/>
          </w:tcPr>
          <w:p w14:paraId="3B4758AD" w14:textId="77777777" w:rsidR="0071767B" w:rsidRPr="00BD6157" w:rsidRDefault="0071767B" w:rsidP="0071767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1767B">
              <w:rPr>
                <w:rFonts w:asciiTheme="minorHAnsi" w:hAnsiTheme="minorHAnsi"/>
                <w:b w:val="0"/>
                <w:sz w:val="20"/>
                <w:szCs w:val="20"/>
              </w:rPr>
              <w:t>Receive person centered waiver services</w:t>
            </w:r>
          </w:p>
        </w:tc>
      </w:tr>
      <w:tr w:rsidR="0071767B" w:rsidRPr="001F0A48" w14:paraId="6D733778" w14:textId="77777777" w:rsidTr="00046FCF">
        <w:trPr>
          <w:trHeight w:val="277"/>
        </w:trPr>
        <w:tc>
          <w:tcPr>
            <w:tcW w:w="555" w:type="dxa"/>
            <w:tcBorders>
              <w:top w:val="single" w:sz="6" w:space="0" w:color="auto"/>
            </w:tcBorders>
          </w:tcPr>
          <w:p w14:paraId="18BFB60F" w14:textId="77777777" w:rsidR="0071767B" w:rsidRPr="001F0A48" w:rsidRDefault="0071767B" w:rsidP="00AC26F5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868" w:type="dxa"/>
          </w:tcPr>
          <w:p w14:paraId="0DB82BC1" w14:textId="77777777" w:rsidR="0071767B" w:rsidRPr="00BD6157" w:rsidRDefault="0071767B" w:rsidP="0071767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1767B">
              <w:rPr>
                <w:rFonts w:asciiTheme="minorHAnsi" w:hAnsiTheme="minorHAnsi"/>
                <w:b w:val="0"/>
                <w:sz w:val="20"/>
                <w:szCs w:val="20"/>
              </w:rPr>
              <w:t>Safe, healthy, and respected in the community</w:t>
            </w:r>
          </w:p>
        </w:tc>
      </w:tr>
      <w:tr w:rsidR="0071767B" w:rsidRPr="001F0A48" w14:paraId="7379893B" w14:textId="77777777" w:rsidTr="00046FCF">
        <w:trPr>
          <w:trHeight w:val="277"/>
        </w:trPr>
        <w:tc>
          <w:tcPr>
            <w:tcW w:w="555" w:type="dxa"/>
            <w:tcBorders>
              <w:top w:val="single" w:sz="6" w:space="0" w:color="auto"/>
            </w:tcBorders>
          </w:tcPr>
          <w:p w14:paraId="7823E4CF" w14:textId="77777777" w:rsidR="0071767B" w:rsidRPr="001F0A48" w:rsidRDefault="0071767B" w:rsidP="00AC26F5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868" w:type="dxa"/>
          </w:tcPr>
          <w:p w14:paraId="140DE0E6" w14:textId="77777777" w:rsidR="0071767B" w:rsidRPr="00BD6157" w:rsidRDefault="0071767B" w:rsidP="0071767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1767B">
              <w:rPr>
                <w:rFonts w:asciiTheme="minorHAnsi" w:hAnsiTheme="minorHAnsi"/>
                <w:b w:val="0"/>
                <w:sz w:val="20"/>
                <w:szCs w:val="20"/>
              </w:rPr>
              <w:t>Live in the community with effective, individualized assistance</w:t>
            </w:r>
          </w:p>
        </w:tc>
      </w:tr>
      <w:tr w:rsidR="0071767B" w:rsidRPr="001F0A48" w14:paraId="34A16DA2" w14:textId="77777777" w:rsidTr="00046FCF">
        <w:trPr>
          <w:trHeight w:val="277"/>
        </w:trPr>
        <w:tc>
          <w:tcPr>
            <w:tcW w:w="555" w:type="dxa"/>
          </w:tcPr>
          <w:p w14:paraId="189286AF" w14:textId="77777777" w:rsidR="0071767B" w:rsidRPr="001F0A48" w:rsidRDefault="0071767B" w:rsidP="00AC26F5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868" w:type="dxa"/>
          </w:tcPr>
          <w:p w14:paraId="4845B0EE" w14:textId="77777777" w:rsidR="0071767B" w:rsidRPr="00BD6157" w:rsidRDefault="0071767B" w:rsidP="00AC26F5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1767B">
              <w:rPr>
                <w:rFonts w:asciiTheme="minorHAnsi" w:hAnsiTheme="minorHAnsi"/>
                <w:b w:val="0"/>
                <w:sz w:val="20"/>
                <w:szCs w:val="20"/>
              </w:rPr>
              <w:t xml:space="preserve">Enjoy living and working in the participants community  </w:t>
            </w:r>
          </w:p>
        </w:tc>
      </w:tr>
    </w:tbl>
    <w:p w14:paraId="1FD59E50" w14:textId="77777777" w:rsidR="00DE2A5E" w:rsidRDefault="00DE2A5E" w:rsidP="00685F54">
      <w:pPr>
        <w:rPr>
          <w:rFonts w:asciiTheme="minorHAnsi" w:hAnsiTheme="minorHAnsi"/>
          <w:szCs w:val="20"/>
        </w:rPr>
      </w:pPr>
    </w:p>
    <w:p w14:paraId="61271CAE" w14:textId="77777777" w:rsidR="009D4C20" w:rsidRDefault="009D4C20" w:rsidP="00685F54">
      <w:pPr>
        <w:rPr>
          <w:rFonts w:asciiTheme="minorHAnsi" w:hAnsiTheme="minorHAnsi"/>
          <w:szCs w:val="20"/>
        </w:rPr>
      </w:pPr>
    </w:p>
    <w:p w14:paraId="34843333" w14:textId="77777777" w:rsidR="009D4C20" w:rsidRDefault="009D4C20" w:rsidP="00685F54">
      <w:pPr>
        <w:rPr>
          <w:rFonts w:asciiTheme="minorHAnsi" w:hAnsiTheme="minorHAnsi"/>
          <w:szCs w:val="20"/>
        </w:rPr>
      </w:pPr>
    </w:p>
    <w:p w14:paraId="4EAD0C42" w14:textId="30F92729" w:rsidR="009D4C20" w:rsidRDefault="009D4C20" w:rsidP="00685F54">
      <w:pPr>
        <w:rPr>
          <w:rFonts w:asciiTheme="minorHAnsi" w:hAnsiTheme="minorHAnsi"/>
          <w:szCs w:val="20"/>
        </w:rPr>
      </w:pPr>
    </w:p>
    <w:p w14:paraId="61601E0B" w14:textId="3F6D7725" w:rsidR="005B7F5D" w:rsidRDefault="005B7F5D" w:rsidP="00685F54">
      <w:pPr>
        <w:rPr>
          <w:rFonts w:asciiTheme="minorHAnsi" w:hAnsiTheme="minorHAnsi"/>
          <w:szCs w:val="20"/>
        </w:rPr>
      </w:pPr>
    </w:p>
    <w:p w14:paraId="6580968A" w14:textId="111C0CA5" w:rsidR="005B7F5D" w:rsidRDefault="005B7F5D" w:rsidP="00685F54">
      <w:pPr>
        <w:rPr>
          <w:rFonts w:asciiTheme="minorHAnsi" w:hAnsiTheme="minorHAnsi"/>
          <w:szCs w:val="20"/>
        </w:rPr>
      </w:pPr>
    </w:p>
    <w:p w14:paraId="7C1DC79E" w14:textId="1D7FE2A6" w:rsidR="005B7F5D" w:rsidRDefault="005B7F5D" w:rsidP="00685F54">
      <w:pPr>
        <w:rPr>
          <w:rFonts w:asciiTheme="minorHAnsi" w:hAnsiTheme="minorHAnsi"/>
          <w:szCs w:val="20"/>
        </w:rPr>
      </w:pPr>
    </w:p>
    <w:p w14:paraId="4E26C3A9" w14:textId="77777777" w:rsidR="005B7F5D" w:rsidRDefault="005B7F5D" w:rsidP="00685F54">
      <w:pPr>
        <w:rPr>
          <w:rFonts w:asciiTheme="minorHAnsi" w:hAnsiTheme="minorHAnsi"/>
          <w:szCs w:val="20"/>
        </w:rPr>
      </w:pPr>
    </w:p>
    <w:p w14:paraId="5FBC2CEC" w14:textId="77777777" w:rsidR="009D4C20" w:rsidRDefault="009D4C20" w:rsidP="00685F54">
      <w:pPr>
        <w:rPr>
          <w:rFonts w:asciiTheme="minorHAnsi" w:hAnsiTheme="minorHAnsi"/>
          <w:szCs w:val="20"/>
        </w:rPr>
      </w:pPr>
    </w:p>
    <w:p w14:paraId="5114379E" w14:textId="77777777" w:rsidR="009D4C20" w:rsidRDefault="009D4C20" w:rsidP="00685F54">
      <w:pPr>
        <w:rPr>
          <w:rFonts w:asciiTheme="minorHAnsi" w:hAnsiTheme="minorHAnsi"/>
          <w:szCs w:val="20"/>
        </w:rPr>
      </w:pPr>
    </w:p>
    <w:p w14:paraId="0FA69918" w14:textId="77777777" w:rsidR="009D4C20" w:rsidRDefault="009D4C20" w:rsidP="00685F54">
      <w:pPr>
        <w:rPr>
          <w:rFonts w:asciiTheme="minorHAnsi" w:hAnsiTheme="minorHAnsi"/>
          <w:szCs w:val="20"/>
        </w:rPr>
      </w:pPr>
    </w:p>
    <w:tbl>
      <w:tblPr>
        <w:tblStyle w:val="TableGrid"/>
        <w:tblW w:w="11389" w:type="dxa"/>
        <w:tblInd w:w="265" w:type="dxa"/>
        <w:tblBorders>
          <w:top w:val="single" w:sz="12" w:space="0" w:color="auto"/>
          <w:left w:val="single" w:sz="12" w:space="0" w:color="auto"/>
        </w:tblBorders>
        <w:tblLook w:val="04A0" w:firstRow="1" w:lastRow="0" w:firstColumn="1" w:lastColumn="0" w:noHBand="0" w:noVBand="1"/>
      </w:tblPr>
      <w:tblGrid>
        <w:gridCol w:w="7370"/>
        <w:gridCol w:w="4019"/>
      </w:tblGrid>
      <w:tr w:rsidR="00685F54" w:rsidRPr="00846066" w14:paraId="5C5FFCA2" w14:textId="77777777" w:rsidTr="007B5A3F">
        <w:trPr>
          <w:trHeight w:val="261"/>
        </w:trPr>
        <w:tc>
          <w:tcPr>
            <w:tcW w:w="7370" w:type="dxa"/>
          </w:tcPr>
          <w:p w14:paraId="054BE864" w14:textId="77777777" w:rsidR="00685F54" w:rsidRPr="00846066" w:rsidRDefault="00DE2A5E" w:rsidP="00F53AF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Individuals:</w:t>
            </w:r>
          </w:p>
        </w:tc>
        <w:tc>
          <w:tcPr>
            <w:tcW w:w="4019" w:type="dxa"/>
          </w:tcPr>
          <w:p w14:paraId="4C1F006C" w14:textId="77777777" w:rsidR="00685F54" w:rsidRPr="00846066" w:rsidRDefault="00995E16" w:rsidP="00995E1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85F54" w:rsidRPr="00846066">
              <w:rPr>
                <w:rFonts w:ascii="Calibri" w:hAnsi="Calibri"/>
                <w:b/>
                <w:sz w:val="22"/>
                <w:szCs w:val="22"/>
              </w:rPr>
              <w:t>Date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tag w:val="enter date"/>
                <w:id w:val="681255115"/>
                <w:placeholder>
                  <w:docPart w:val="8401A2967F4442A28CECE21157C70CD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="Calibri" w:hAnsi="Calibri"/>
                    <w:b/>
                    <w:sz w:val="22"/>
                    <w:szCs w:val="22"/>
                  </w:rPr>
                  <w:t xml:space="preserve">                </w:t>
                </w:r>
              </w:sdtContent>
            </w:sdt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1136295166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E2A5E" w:rsidRPr="0095585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tbl>
      <w:tblPr>
        <w:tblW w:w="11349" w:type="dxa"/>
        <w:tblInd w:w="2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5"/>
        <w:gridCol w:w="10794"/>
      </w:tblGrid>
      <w:tr w:rsidR="00685F54" w:rsidRPr="001F0A48" w14:paraId="55F6B4F5" w14:textId="77777777" w:rsidTr="00F53AFB">
        <w:trPr>
          <w:trHeight w:val="494"/>
        </w:trPr>
        <w:tc>
          <w:tcPr>
            <w:tcW w:w="55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96BC50A" w14:textId="77777777" w:rsidR="00685F54" w:rsidRPr="001F0A48" w:rsidRDefault="00685F54" w:rsidP="00F53AFB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1F0A48">
              <w:rPr>
                <w:rFonts w:asciiTheme="minorHAnsi" w:hAnsiTheme="minorHAnsi"/>
                <w:b/>
                <w:bCs/>
                <w:szCs w:val="20"/>
              </w:rPr>
              <w:t>Y/N</w:t>
            </w:r>
          </w:p>
          <w:p w14:paraId="667309F1" w14:textId="77777777" w:rsidR="00685F54" w:rsidRPr="001F0A48" w:rsidRDefault="00685F54" w:rsidP="00F53AFB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107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66513F4F" w14:textId="77777777" w:rsidR="00685F54" w:rsidRPr="0071767B" w:rsidRDefault="00685F54" w:rsidP="00685F54">
            <w:pPr>
              <w:pStyle w:val="Heading4"/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Record</w:t>
            </w:r>
          </w:p>
        </w:tc>
      </w:tr>
      <w:tr w:rsidR="00685F54" w:rsidRPr="001F0A48" w14:paraId="78F3A7CD" w14:textId="77777777" w:rsidTr="00F53AFB">
        <w:trPr>
          <w:trHeight w:val="277"/>
        </w:trPr>
        <w:tc>
          <w:tcPr>
            <w:tcW w:w="555" w:type="dxa"/>
            <w:tcBorders>
              <w:top w:val="single" w:sz="6" w:space="0" w:color="auto"/>
            </w:tcBorders>
          </w:tcPr>
          <w:p w14:paraId="7488ED1F" w14:textId="77777777" w:rsidR="00685F54" w:rsidRPr="001F0A48" w:rsidRDefault="00685F54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43FDC176" w14:textId="4F61E730" w:rsidR="00685F54" w:rsidRPr="00BD6157" w:rsidRDefault="00685F54" w:rsidP="00685F54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5F54">
              <w:rPr>
                <w:rFonts w:asciiTheme="minorHAnsi" w:hAnsiTheme="minorHAnsi"/>
                <w:b w:val="0"/>
                <w:sz w:val="20"/>
                <w:szCs w:val="20"/>
              </w:rPr>
              <w:t>Participant Summary</w:t>
            </w:r>
            <w:r w:rsidR="00167959">
              <w:rPr>
                <w:rFonts w:asciiTheme="minorHAnsi" w:hAnsiTheme="minorHAnsi"/>
                <w:b w:val="0"/>
                <w:sz w:val="20"/>
                <w:szCs w:val="20"/>
              </w:rPr>
              <w:t xml:space="preserve"> (SCL)</w:t>
            </w:r>
            <w:r w:rsidR="005B7F5D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5B7F5D" w:rsidRPr="00AB2EA8"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  <w:t>(if no</w:t>
            </w:r>
            <w:r w:rsidR="005B7F5D" w:rsidRPr="007A6CE5"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  <w:t xml:space="preserve"> summary present, is the agency using the MWMA risk mitigation section)</w:t>
            </w:r>
          </w:p>
        </w:tc>
      </w:tr>
      <w:tr w:rsidR="00685F54" w:rsidRPr="001F0A48" w14:paraId="78F2658D" w14:textId="77777777" w:rsidTr="00F53AFB">
        <w:trPr>
          <w:trHeight w:val="277"/>
        </w:trPr>
        <w:tc>
          <w:tcPr>
            <w:tcW w:w="555" w:type="dxa"/>
            <w:tcBorders>
              <w:top w:val="single" w:sz="6" w:space="0" w:color="auto"/>
            </w:tcBorders>
          </w:tcPr>
          <w:p w14:paraId="36795ECE" w14:textId="77777777" w:rsidR="00685F54" w:rsidRPr="001F0A48" w:rsidRDefault="00685F54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6936DE13" w14:textId="77777777" w:rsidR="00685F54" w:rsidRPr="00BD6157" w:rsidRDefault="00685F54" w:rsidP="00F53AF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5F54">
              <w:rPr>
                <w:rFonts w:asciiTheme="minorHAnsi" w:hAnsiTheme="minorHAnsi"/>
                <w:b w:val="0"/>
                <w:sz w:val="20"/>
                <w:szCs w:val="20"/>
              </w:rPr>
              <w:t>Person Centered Service Plan (Current)</w:t>
            </w:r>
          </w:p>
        </w:tc>
      </w:tr>
      <w:tr w:rsidR="00167959" w:rsidRPr="001F0A48" w14:paraId="48D3D9DB" w14:textId="77777777" w:rsidTr="00F53AFB">
        <w:trPr>
          <w:trHeight w:val="277"/>
        </w:trPr>
        <w:tc>
          <w:tcPr>
            <w:tcW w:w="555" w:type="dxa"/>
            <w:tcBorders>
              <w:top w:val="single" w:sz="6" w:space="0" w:color="auto"/>
            </w:tcBorders>
          </w:tcPr>
          <w:p w14:paraId="062ECC96" w14:textId="77777777" w:rsidR="00167959" w:rsidRPr="001F0A48" w:rsidRDefault="00167959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4C6B3B6E" w14:textId="77777777" w:rsidR="00167959" w:rsidRPr="00685F54" w:rsidRDefault="00167959" w:rsidP="00F53AF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MAP 351, Pertinent Medical, Nursing and Social History (MPW)  </w:t>
            </w:r>
          </w:p>
        </w:tc>
      </w:tr>
      <w:tr w:rsidR="00685F54" w:rsidRPr="001F0A48" w14:paraId="23CB4496" w14:textId="77777777" w:rsidTr="00F53AFB">
        <w:trPr>
          <w:trHeight w:val="277"/>
        </w:trPr>
        <w:tc>
          <w:tcPr>
            <w:tcW w:w="555" w:type="dxa"/>
            <w:tcBorders>
              <w:top w:val="single" w:sz="6" w:space="0" w:color="auto"/>
            </w:tcBorders>
          </w:tcPr>
          <w:p w14:paraId="025979CF" w14:textId="77777777" w:rsidR="00685F54" w:rsidRPr="001F0A48" w:rsidRDefault="00685F54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3DA2A61C" w14:textId="77777777" w:rsidR="00685F54" w:rsidRPr="00BD6157" w:rsidRDefault="00685F54" w:rsidP="00F53AF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5F54">
              <w:rPr>
                <w:rFonts w:asciiTheme="minorHAnsi" w:hAnsiTheme="minorHAnsi"/>
                <w:b w:val="0"/>
                <w:sz w:val="20"/>
                <w:szCs w:val="20"/>
              </w:rPr>
              <w:t>Photograph-recognizable</w:t>
            </w:r>
            <w:r w:rsidR="00167959">
              <w:rPr>
                <w:rFonts w:asciiTheme="minorHAnsi" w:hAnsiTheme="minorHAnsi"/>
                <w:b w:val="0"/>
                <w:sz w:val="20"/>
                <w:szCs w:val="20"/>
              </w:rPr>
              <w:t xml:space="preserve"> (SCL) </w:t>
            </w:r>
          </w:p>
        </w:tc>
      </w:tr>
      <w:tr w:rsidR="00685F54" w:rsidRPr="001F0A48" w14:paraId="4B20B81A" w14:textId="77777777" w:rsidTr="00F53AFB">
        <w:trPr>
          <w:trHeight w:val="277"/>
        </w:trPr>
        <w:tc>
          <w:tcPr>
            <w:tcW w:w="555" w:type="dxa"/>
          </w:tcPr>
          <w:p w14:paraId="4812F2C0" w14:textId="77777777" w:rsidR="00685F54" w:rsidRPr="001F0A48" w:rsidRDefault="00685F54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19F79BCD" w14:textId="77777777" w:rsidR="00685F54" w:rsidRPr="00BD6157" w:rsidRDefault="00685F54" w:rsidP="00F53AF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5F54">
              <w:rPr>
                <w:rFonts w:asciiTheme="minorHAnsi" w:hAnsiTheme="minorHAnsi"/>
                <w:b w:val="0"/>
                <w:sz w:val="20"/>
                <w:szCs w:val="20"/>
              </w:rPr>
              <w:t>Consent for Emergency Treatment</w:t>
            </w:r>
            <w:r w:rsidR="00167959">
              <w:rPr>
                <w:rFonts w:asciiTheme="minorHAnsi" w:hAnsiTheme="minorHAnsi"/>
                <w:b w:val="0"/>
                <w:sz w:val="20"/>
                <w:szCs w:val="20"/>
              </w:rPr>
              <w:t xml:space="preserve"> (SCL) </w:t>
            </w:r>
          </w:p>
        </w:tc>
      </w:tr>
      <w:tr w:rsidR="00685F54" w:rsidRPr="001F0A48" w14:paraId="5CD3D2A4" w14:textId="77777777" w:rsidTr="00F53AFB">
        <w:trPr>
          <w:trHeight w:val="277"/>
        </w:trPr>
        <w:tc>
          <w:tcPr>
            <w:tcW w:w="555" w:type="dxa"/>
          </w:tcPr>
          <w:p w14:paraId="414392DD" w14:textId="77777777" w:rsidR="00685F54" w:rsidRPr="001F0A48" w:rsidRDefault="00685F54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586604D2" w14:textId="77777777" w:rsidR="00685F54" w:rsidRPr="00685F54" w:rsidRDefault="00685F54" w:rsidP="00F53AF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5F54">
              <w:rPr>
                <w:rFonts w:asciiTheme="minorHAnsi" w:hAnsiTheme="minorHAnsi"/>
                <w:b w:val="0"/>
                <w:sz w:val="20"/>
                <w:szCs w:val="20"/>
              </w:rPr>
              <w:t>Allergy alerts</w:t>
            </w:r>
            <w:r w:rsidR="00167959">
              <w:rPr>
                <w:rFonts w:asciiTheme="minorHAnsi" w:hAnsiTheme="minorHAnsi"/>
                <w:b w:val="0"/>
                <w:sz w:val="20"/>
                <w:szCs w:val="20"/>
              </w:rPr>
              <w:t xml:space="preserve"> (SCL) </w:t>
            </w:r>
          </w:p>
        </w:tc>
      </w:tr>
      <w:tr w:rsidR="00685F54" w:rsidRPr="001F0A48" w14:paraId="1915341C" w14:textId="77777777" w:rsidTr="00F53AFB">
        <w:trPr>
          <w:trHeight w:val="277"/>
        </w:trPr>
        <w:tc>
          <w:tcPr>
            <w:tcW w:w="555" w:type="dxa"/>
          </w:tcPr>
          <w:p w14:paraId="4544BC10" w14:textId="77777777" w:rsidR="00685F54" w:rsidRPr="001F0A48" w:rsidRDefault="00685F54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78EF8D86" w14:textId="77777777" w:rsidR="00685F54" w:rsidRPr="00685F54" w:rsidRDefault="00685F54" w:rsidP="00F53AF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5F54">
              <w:rPr>
                <w:rFonts w:asciiTheme="minorHAnsi" w:hAnsiTheme="minorHAnsi"/>
                <w:b w:val="0"/>
                <w:sz w:val="20"/>
                <w:szCs w:val="20"/>
              </w:rPr>
              <w:t>Behavior Support Plan, if applicable</w:t>
            </w:r>
          </w:p>
        </w:tc>
      </w:tr>
      <w:tr w:rsidR="00685F54" w:rsidRPr="001F0A48" w14:paraId="4170F527" w14:textId="77777777" w:rsidTr="00F53AFB">
        <w:trPr>
          <w:trHeight w:val="277"/>
        </w:trPr>
        <w:tc>
          <w:tcPr>
            <w:tcW w:w="555" w:type="dxa"/>
          </w:tcPr>
          <w:p w14:paraId="5D7CD556" w14:textId="77777777" w:rsidR="00685F54" w:rsidRPr="001F0A48" w:rsidRDefault="00685F54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191122CE" w14:textId="77777777" w:rsidR="00685F54" w:rsidRPr="00685F54" w:rsidRDefault="00685F54" w:rsidP="00F53AF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5F54">
              <w:rPr>
                <w:rFonts w:asciiTheme="minorHAnsi" w:hAnsiTheme="minorHAnsi"/>
                <w:b w:val="0"/>
                <w:sz w:val="20"/>
                <w:szCs w:val="20"/>
              </w:rPr>
              <w:t>Rights Restrictions, if applicable</w:t>
            </w:r>
          </w:p>
        </w:tc>
      </w:tr>
      <w:tr w:rsidR="00685F54" w:rsidRPr="001F0A48" w14:paraId="611D5116" w14:textId="77777777" w:rsidTr="00F53AFB">
        <w:trPr>
          <w:trHeight w:val="277"/>
        </w:trPr>
        <w:tc>
          <w:tcPr>
            <w:tcW w:w="555" w:type="dxa"/>
          </w:tcPr>
          <w:p w14:paraId="2579BB7A" w14:textId="77777777" w:rsidR="00685F54" w:rsidRPr="001F0A48" w:rsidRDefault="00685F54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4A19F6C9" w14:textId="77777777" w:rsidR="00685F54" w:rsidRPr="00685F54" w:rsidRDefault="00685F54" w:rsidP="00F53AF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5F54">
              <w:rPr>
                <w:rFonts w:asciiTheme="minorHAnsi" w:hAnsiTheme="minorHAnsi"/>
                <w:b w:val="0"/>
                <w:sz w:val="20"/>
                <w:szCs w:val="20"/>
              </w:rPr>
              <w:t>Separate and Accurate Financials</w:t>
            </w:r>
            <w:r w:rsidR="00167959">
              <w:rPr>
                <w:rFonts w:asciiTheme="minorHAnsi" w:hAnsiTheme="minorHAnsi"/>
                <w:b w:val="0"/>
                <w:sz w:val="20"/>
                <w:szCs w:val="20"/>
              </w:rPr>
              <w:t xml:space="preserve"> if applicable </w:t>
            </w:r>
          </w:p>
        </w:tc>
      </w:tr>
      <w:tr w:rsidR="00167959" w:rsidRPr="001F0A48" w14:paraId="10FBAE4A" w14:textId="77777777" w:rsidTr="00F53AFB">
        <w:trPr>
          <w:trHeight w:val="277"/>
        </w:trPr>
        <w:tc>
          <w:tcPr>
            <w:tcW w:w="555" w:type="dxa"/>
          </w:tcPr>
          <w:p w14:paraId="3CBCB18D" w14:textId="77777777" w:rsidR="00167959" w:rsidRPr="001F0A48" w:rsidRDefault="00167959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2DF45207" w14:textId="77777777" w:rsidR="00167959" w:rsidRPr="00685F54" w:rsidRDefault="00167959" w:rsidP="00F53AF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ADHC Documentation of Nursing </w:t>
            </w:r>
            <w:r w:rsidR="00E07200">
              <w:rPr>
                <w:rFonts w:asciiTheme="minorHAnsi" w:hAnsiTheme="minorHAnsi"/>
                <w:b w:val="0"/>
                <w:sz w:val="20"/>
                <w:szCs w:val="20"/>
              </w:rPr>
              <w:t>Supervision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/Services </w:t>
            </w:r>
          </w:p>
        </w:tc>
      </w:tr>
      <w:tr w:rsidR="005B7F5D" w:rsidRPr="001F0A48" w14:paraId="3066D444" w14:textId="77777777" w:rsidTr="00F53AFB">
        <w:trPr>
          <w:trHeight w:val="277"/>
        </w:trPr>
        <w:tc>
          <w:tcPr>
            <w:tcW w:w="555" w:type="dxa"/>
          </w:tcPr>
          <w:p w14:paraId="0E626BCC" w14:textId="77777777" w:rsidR="005B7F5D" w:rsidRPr="001F0A48" w:rsidRDefault="005B7F5D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70CE2B7A" w14:textId="10448D9B" w:rsidR="005B7F5D" w:rsidRDefault="005B7F5D" w:rsidP="00F53AF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In/Out Logs</w:t>
            </w:r>
          </w:p>
        </w:tc>
      </w:tr>
      <w:tr w:rsidR="00685F54" w:rsidRPr="0071767B" w14:paraId="756F2E5F" w14:textId="77777777" w:rsidTr="00685F54">
        <w:trPr>
          <w:trHeight w:val="405"/>
        </w:trPr>
        <w:tc>
          <w:tcPr>
            <w:tcW w:w="55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259F4E6" w14:textId="77777777" w:rsidR="00685F54" w:rsidRPr="001F0A48" w:rsidRDefault="00685F54" w:rsidP="00F53AFB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</w:t>
            </w:r>
            <w:r w:rsidRPr="001F0A48">
              <w:rPr>
                <w:rFonts w:asciiTheme="minorHAnsi" w:hAnsiTheme="minorHAnsi"/>
                <w:b/>
                <w:bCs/>
                <w:szCs w:val="20"/>
              </w:rPr>
              <w:t>Y/N</w:t>
            </w:r>
          </w:p>
          <w:p w14:paraId="7014CEE1" w14:textId="77777777" w:rsidR="00685F54" w:rsidRPr="001F0A48" w:rsidRDefault="00685F54" w:rsidP="00F53AFB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107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695177D6" w14:textId="77777777" w:rsidR="00685F54" w:rsidRPr="0071767B" w:rsidRDefault="00DE56E3" w:rsidP="00F53AFB">
            <w:pPr>
              <w:pStyle w:val="Heading4"/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 xml:space="preserve">Medications </w:t>
            </w:r>
          </w:p>
        </w:tc>
      </w:tr>
      <w:tr w:rsidR="00685F54" w:rsidRPr="00BD6157" w14:paraId="1752B958" w14:textId="77777777" w:rsidTr="00F53AFB">
        <w:trPr>
          <w:trHeight w:val="277"/>
        </w:trPr>
        <w:tc>
          <w:tcPr>
            <w:tcW w:w="555" w:type="dxa"/>
            <w:tcBorders>
              <w:top w:val="single" w:sz="6" w:space="0" w:color="auto"/>
            </w:tcBorders>
          </w:tcPr>
          <w:p w14:paraId="4552E65A" w14:textId="77777777" w:rsidR="00685F54" w:rsidRPr="001F0A48" w:rsidRDefault="00685F54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185BDDA5" w14:textId="77777777" w:rsidR="00685F54" w:rsidRPr="00BD6157" w:rsidRDefault="00685F54" w:rsidP="00685F54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5F54">
              <w:rPr>
                <w:rFonts w:asciiTheme="minorHAnsi" w:hAnsiTheme="minorHAnsi"/>
                <w:b w:val="0"/>
                <w:sz w:val="20"/>
                <w:szCs w:val="20"/>
              </w:rPr>
              <w:t xml:space="preserve">Current Prescriptions or Physician’s Orders </w:t>
            </w:r>
          </w:p>
        </w:tc>
      </w:tr>
      <w:tr w:rsidR="00685F54" w:rsidRPr="00BD6157" w14:paraId="481F9B99" w14:textId="77777777" w:rsidTr="00F53AFB">
        <w:trPr>
          <w:trHeight w:val="277"/>
        </w:trPr>
        <w:tc>
          <w:tcPr>
            <w:tcW w:w="555" w:type="dxa"/>
            <w:tcBorders>
              <w:top w:val="single" w:sz="6" w:space="0" w:color="auto"/>
            </w:tcBorders>
          </w:tcPr>
          <w:p w14:paraId="5B9D137F" w14:textId="77777777" w:rsidR="00685F54" w:rsidRPr="001F0A48" w:rsidRDefault="00685F54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3401E79F" w14:textId="77777777" w:rsidR="00685F54" w:rsidRPr="00BD6157" w:rsidRDefault="00685F54" w:rsidP="00F53AF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5F54">
              <w:rPr>
                <w:rFonts w:asciiTheme="minorHAnsi" w:hAnsiTheme="minorHAnsi"/>
                <w:b w:val="0"/>
                <w:sz w:val="20"/>
                <w:szCs w:val="20"/>
              </w:rPr>
              <w:t>Storage Requirements</w:t>
            </w:r>
            <w:r w:rsidR="00E07200">
              <w:rPr>
                <w:rFonts w:asciiTheme="minorHAnsi" w:hAnsiTheme="minorHAnsi"/>
                <w:b w:val="0"/>
                <w:sz w:val="20"/>
                <w:szCs w:val="20"/>
              </w:rPr>
              <w:t xml:space="preserve"> (double locks for controlled substance)</w:t>
            </w:r>
          </w:p>
        </w:tc>
      </w:tr>
      <w:tr w:rsidR="00685F54" w:rsidRPr="00BD6157" w14:paraId="70DE0ECA" w14:textId="77777777" w:rsidTr="00F53AFB">
        <w:trPr>
          <w:trHeight w:val="277"/>
        </w:trPr>
        <w:tc>
          <w:tcPr>
            <w:tcW w:w="555" w:type="dxa"/>
            <w:tcBorders>
              <w:top w:val="single" w:sz="6" w:space="0" w:color="auto"/>
            </w:tcBorders>
          </w:tcPr>
          <w:p w14:paraId="7FA11871" w14:textId="77777777" w:rsidR="00685F54" w:rsidRPr="001F0A48" w:rsidRDefault="00685F54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62339B6A" w14:textId="77777777" w:rsidR="00685F54" w:rsidRPr="00BD6157" w:rsidRDefault="00685F54" w:rsidP="00F53AF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5F54">
              <w:rPr>
                <w:rFonts w:asciiTheme="minorHAnsi" w:hAnsiTheme="minorHAnsi"/>
                <w:b w:val="0"/>
                <w:sz w:val="20"/>
                <w:szCs w:val="20"/>
              </w:rPr>
              <w:t>Proper Labels</w:t>
            </w:r>
          </w:p>
        </w:tc>
      </w:tr>
      <w:tr w:rsidR="00E07200" w:rsidRPr="00BD6157" w14:paraId="217265AB" w14:textId="77777777" w:rsidTr="00F53AFB">
        <w:trPr>
          <w:trHeight w:val="277"/>
        </w:trPr>
        <w:tc>
          <w:tcPr>
            <w:tcW w:w="555" w:type="dxa"/>
            <w:tcBorders>
              <w:top w:val="single" w:sz="6" w:space="0" w:color="auto"/>
            </w:tcBorders>
          </w:tcPr>
          <w:p w14:paraId="11EA610F" w14:textId="77777777" w:rsidR="00E07200" w:rsidRPr="001F0A48" w:rsidRDefault="00E07200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679A31B9" w14:textId="77777777" w:rsidR="00E07200" w:rsidRPr="00685F54" w:rsidRDefault="00E07200" w:rsidP="00F53AF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Controlled Substance Count Sheet</w:t>
            </w:r>
          </w:p>
        </w:tc>
      </w:tr>
      <w:tr w:rsidR="00685F54" w:rsidRPr="00BD6157" w14:paraId="09B1FB0C" w14:textId="77777777" w:rsidTr="00F53AFB">
        <w:trPr>
          <w:trHeight w:val="277"/>
        </w:trPr>
        <w:tc>
          <w:tcPr>
            <w:tcW w:w="555" w:type="dxa"/>
          </w:tcPr>
          <w:p w14:paraId="3CB31455" w14:textId="77777777" w:rsidR="00685F54" w:rsidRPr="001F0A48" w:rsidRDefault="00685F54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3D1FD819" w14:textId="77777777" w:rsidR="00685F54" w:rsidRPr="00BD6157" w:rsidRDefault="00685F54" w:rsidP="00F53AF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5F54">
              <w:rPr>
                <w:rFonts w:asciiTheme="minorHAnsi" w:hAnsiTheme="minorHAnsi"/>
                <w:b w:val="0"/>
                <w:sz w:val="20"/>
                <w:szCs w:val="20"/>
              </w:rPr>
              <w:t>MAR Recordings</w:t>
            </w:r>
          </w:p>
        </w:tc>
      </w:tr>
      <w:tr w:rsidR="00685F54" w:rsidRPr="00685F54" w14:paraId="63587500" w14:textId="77777777" w:rsidTr="00F53AFB">
        <w:trPr>
          <w:trHeight w:val="277"/>
        </w:trPr>
        <w:tc>
          <w:tcPr>
            <w:tcW w:w="555" w:type="dxa"/>
          </w:tcPr>
          <w:p w14:paraId="0BF8A52C" w14:textId="77777777" w:rsidR="00685F54" w:rsidRPr="001F0A48" w:rsidRDefault="00685F54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5CE54A18" w14:textId="77777777" w:rsidR="00685F54" w:rsidRPr="00685F54" w:rsidRDefault="00685F54" w:rsidP="00F53AF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5F54">
              <w:rPr>
                <w:rFonts w:asciiTheme="minorHAnsi" w:hAnsiTheme="minorHAnsi"/>
                <w:b w:val="0"/>
                <w:sz w:val="20"/>
                <w:szCs w:val="20"/>
              </w:rPr>
              <w:t>Physician Protocols</w:t>
            </w:r>
          </w:p>
        </w:tc>
      </w:tr>
      <w:tr w:rsidR="00DE56E3" w:rsidRPr="0071767B" w14:paraId="3CE3274B" w14:textId="77777777" w:rsidTr="00F53AFB">
        <w:trPr>
          <w:trHeight w:val="405"/>
        </w:trPr>
        <w:tc>
          <w:tcPr>
            <w:tcW w:w="55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38D6B9F" w14:textId="77777777" w:rsidR="00DE56E3" w:rsidRPr="001F0A48" w:rsidRDefault="00DE56E3" w:rsidP="00F53AFB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           </w:t>
            </w:r>
            <w:r w:rsidRPr="001F0A48">
              <w:rPr>
                <w:rFonts w:asciiTheme="minorHAnsi" w:hAnsiTheme="minorHAnsi"/>
                <w:b/>
                <w:bCs/>
                <w:szCs w:val="20"/>
              </w:rPr>
              <w:t>Y/N</w:t>
            </w:r>
          </w:p>
          <w:p w14:paraId="73669ECE" w14:textId="77777777" w:rsidR="00DE56E3" w:rsidRPr="001F0A48" w:rsidRDefault="00DE56E3" w:rsidP="00F53AFB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107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42E74231" w14:textId="34B230EA" w:rsidR="00DE56E3" w:rsidRPr="0071767B" w:rsidRDefault="00DE56E3" w:rsidP="00F53AFB">
            <w:pPr>
              <w:pStyle w:val="Heading4"/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Observation and Interview</w:t>
            </w:r>
            <w:r w:rsidR="001366CD">
              <w:rPr>
                <w:rFonts w:asciiTheme="minorHAnsi" w:hAnsiTheme="minorHAnsi"/>
                <w:szCs w:val="28"/>
              </w:rPr>
              <w:t>/Final Rule</w:t>
            </w:r>
            <w:r>
              <w:rPr>
                <w:rFonts w:asciiTheme="minorHAnsi" w:hAnsiTheme="minorHAnsi"/>
                <w:szCs w:val="28"/>
              </w:rPr>
              <w:t xml:space="preserve"> </w:t>
            </w:r>
          </w:p>
        </w:tc>
      </w:tr>
      <w:tr w:rsidR="001366CD" w:rsidRPr="00BD6157" w14:paraId="3D4BB713" w14:textId="77777777" w:rsidTr="00F53AFB">
        <w:trPr>
          <w:trHeight w:val="277"/>
        </w:trPr>
        <w:tc>
          <w:tcPr>
            <w:tcW w:w="555" w:type="dxa"/>
            <w:tcBorders>
              <w:top w:val="single" w:sz="6" w:space="0" w:color="auto"/>
            </w:tcBorders>
          </w:tcPr>
          <w:p w14:paraId="0504AD14" w14:textId="77777777" w:rsidR="001366CD" w:rsidRPr="001F0A48" w:rsidRDefault="001366CD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1F709689" w14:textId="24B80F4E" w:rsidR="001366CD" w:rsidRDefault="001366CD" w:rsidP="00DE56E3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366CD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The setting is integrated in and supports full access to the greater community and engage in community life.</w:t>
            </w:r>
          </w:p>
        </w:tc>
      </w:tr>
      <w:tr w:rsidR="00DE56E3" w:rsidRPr="00BD6157" w14:paraId="69970A1E" w14:textId="77777777" w:rsidTr="00F53AFB">
        <w:trPr>
          <w:trHeight w:val="277"/>
        </w:trPr>
        <w:tc>
          <w:tcPr>
            <w:tcW w:w="555" w:type="dxa"/>
            <w:tcBorders>
              <w:top w:val="single" w:sz="6" w:space="0" w:color="auto"/>
            </w:tcBorders>
          </w:tcPr>
          <w:p w14:paraId="71674BC0" w14:textId="77777777" w:rsidR="00DE56E3" w:rsidRPr="001F0A48" w:rsidRDefault="00DE56E3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22D1E6FC" w14:textId="4F499420" w:rsidR="00DE56E3" w:rsidRPr="00BD6157" w:rsidRDefault="001366CD" w:rsidP="00DE56E3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Ensures an individual’s rights of privacy,</w:t>
            </w:r>
            <w:r w:rsidR="00167959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proofErr w:type="gramStart"/>
            <w:r w:rsidR="00167959">
              <w:rPr>
                <w:rFonts w:asciiTheme="minorHAnsi" w:hAnsiTheme="minorHAnsi"/>
                <w:b w:val="0"/>
                <w:sz w:val="20"/>
                <w:szCs w:val="20"/>
              </w:rPr>
              <w:t>dignity</w:t>
            </w:r>
            <w:proofErr w:type="gramEnd"/>
            <w:r w:rsidR="00167959">
              <w:rPr>
                <w:rFonts w:asciiTheme="minorHAnsi" w:hAnsiTheme="minorHAnsi"/>
                <w:b w:val="0"/>
                <w:sz w:val="20"/>
                <w:szCs w:val="20"/>
              </w:rPr>
              <w:t xml:space="preserve"> and r</w:t>
            </w:r>
            <w:r w:rsidR="00DE56E3" w:rsidRPr="00DE56E3">
              <w:rPr>
                <w:rFonts w:asciiTheme="minorHAnsi" w:hAnsiTheme="minorHAnsi"/>
                <w:b w:val="0"/>
                <w:sz w:val="20"/>
                <w:szCs w:val="20"/>
              </w:rPr>
              <w:t>espect</w:t>
            </w:r>
          </w:p>
        </w:tc>
      </w:tr>
      <w:tr w:rsidR="00DE56E3" w:rsidRPr="00BD6157" w14:paraId="2E445282" w14:textId="77777777" w:rsidTr="00F53AFB">
        <w:trPr>
          <w:trHeight w:val="277"/>
        </w:trPr>
        <w:tc>
          <w:tcPr>
            <w:tcW w:w="555" w:type="dxa"/>
            <w:tcBorders>
              <w:top w:val="single" w:sz="6" w:space="0" w:color="auto"/>
            </w:tcBorders>
          </w:tcPr>
          <w:p w14:paraId="626C000E" w14:textId="77777777" w:rsidR="00DE56E3" w:rsidRPr="001F0A48" w:rsidRDefault="00DE56E3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644B0D26" w14:textId="77777777" w:rsidR="00DE56E3" w:rsidRPr="00BD6157" w:rsidRDefault="00167959" w:rsidP="00F53AF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Not diversional in nature</w:t>
            </w:r>
          </w:p>
        </w:tc>
      </w:tr>
      <w:tr w:rsidR="00DE56E3" w:rsidRPr="00BD6157" w14:paraId="45487056" w14:textId="77777777" w:rsidTr="00F53AFB">
        <w:trPr>
          <w:trHeight w:val="277"/>
        </w:trPr>
        <w:tc>
          <w:tcPr>
            <w:tcW w:w="555" w:type="dxa"/>
            <w:tcBorders>
              <w:top w:val="single" w:sz="6" w:space="0" w:color="auto"/>
            </w:tcBorders>
          </w:tcPr>
          <w:p w14:paraId="0E1E07B1" w14:textId="77777777" w:rsidR="00DE56E3" w:rsidRPr="001F0A48" w:rsidRDefault="00DE56E3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3119C933" w14:textId="77777777" w:rsidR="00DE56E3" w:rsidRPr="00BD6157" w:rsidRDefault="00167959" w:rsidP="00F53AF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Occurs in a variety of settings in the community (SCL) </w:t>
            </w:r>
          </w:p>
        </w:tc>
      </w:tr>
      <w:tr w:rsidR="00DE56E3" w:rsidRPr="00BD6157" w14:paraId="3FFBA8EF" w14:textId="77777777" w:rsidTr="00F53AFB">
        <w:trPr>
          <w:trHeight w:val="277"/>
        </w:trPr>
        <w:tc>
          <w:tcPr>
            <w:tcW w:w="555" w:type="dxa"/>
          </w:tcPr>
          <w:p w14:paraId="070A5FAC" w14:textId="77777777" w:rsidR="00DE56E3" w:rsidRPr="001F0A48" w:rsidRDefault="00DE56E3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34050773" w14:textId="77777777" w:rsidR="00DE56E3" w:rsidRPr="00BD6157" w:rsidRDefault="00167959" w:rsidP="00F53AF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Training in Self Advocacy (MPW), Fosters Personal Choice (SCL) </w:t>
            </w:r>
          </w:p>
        </w:tc>
      </w:tr>
      <w:tr w:rsidR="00CD490A" w:rsidRPr="00BD6157" w14:paraId="63E39531" w14:textId="77777777" w:rsidTr="00F53AFB">
        <w:trPr>
          <w:trHeight w:val="277"/>
        </w:trPr>
        <w:tc>
          <w:tcPr>
            <w:tcW w:w="555" w:type="dxa"/>
          </w:tcPr>
          <w:p w14:paraId="348CB0B7" w14:textId="77777777" w:rsidR="00CD490A" w:rsidRPr="001F0A48" w:rsidRDefault="00CD490A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146438CC" w14:textId="0A4067F1" w:rsidR="00CD490A" w:rsidRPr="00DE56E3" w:rsidRDefault="00167959" w:rsidP="00F53AF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Supports retirement activities, including altering schedules </w:t>
            </w:r>
            <w:r w:rsidR="002F3FDD">
              <w:rPr>
                <w:rFonts w:asciiTheme="minorHAnsi" w:hAnsiTheme="minorHAnsi"/>
                <w:b w:val="0"/>
                <w:sz w:val="20"/>
                <w:szCs w:val="20"/>
              </w:rPr>
              <w:t>if desired</w:t>
            </w:r>
            <w:r w:rsidR="002E5669">
              <w:rPr>
                <w:rFonts w:asciiTheme="minorHAnsi" w:hAnsiTheme="minorHAnsi"/>
                <w:b w:val="0"/>
                <w:sz w:val="20"/>
                <w:szCs w:val="20"/>
              </w:rPr>
              <w:t xml:space="preserve"> (participant has the choice to remain home or engage in other community retirement activities)</w:t>
            </w:r>
          </w:p>
        </w:tc>
      </w:tr>
      <w:tr w:rsidR="00DE56E3" w:rsidRPr="00685F54" w14:paraId="15FB68D3" w14:textId="77777777" w:rsidTr="00F53AFB">
        <w:trPr>
          <w:trHeight w:val="277"/>
        </w:trPr>
        <w:tc>
          <w:tcPr>
            <w:tcW w:w="555" w:type="dxa"/>
          </w:tcPr>
          <w:p w14:paraId="2CDF63A6" w14:textId="77777777" w:rsidR="00DE56E3" w:rsidRPr="001F0A48" w:rsidRDefault="00DE56E3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10FEB1E5" w14:textId="77777777" w:rsidR="00DE56E3" w:rsidRPr="00685F54" w:rsidRDefault="00167959" w:rsidP="00F53AF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Training and supports designed to maintain skills and functioning (SCL) </w:t>
            </w:r>
          </w:p>
        </w:tc>
      </w:tr>
      <w:tr w:rsidR="00FE2179" w:rsidRPr="00685F54" w14:paraId="6AF13A98" w14:textId="77777777" w:rsidTr="00F53AFB">
        <w:trPr>
          <w:trHeight w:val="277"/>
        </w:trPr>
        <w:tc>
          <w:tcPr>
            <w:tcW w:w="555" w:type="dxa"/>
          </w:tcPr>
          <w:p w14:paraId="68F116D4" w14:textId="77777777" w:rsidR="00FE2179" w:rsidRPr="001F0A48" w:rsidRDefault="00FE2179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0405BB5B" w14:textId="77777777" w:rsidR="00FE2179" w:rsidRPr="00DE56E3" w:rsidRDefault="00CD490A" w:rsidP="00F53AF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Choi</w:t>
            </w:r>
            <w:r w:rsidR="00167959">
              <w:rPr>
                <w:rFonts w:asciiTheme="minorHAnsi" w:hAnsiTheme="minorHAnsi"/>
                <w:b w:val="0"/>
                <w:sz w:val="20"/>
                <w:szCs w:val="20"/>
              </w:rPr>
              <w:t xml:space="preserve">ce of Routine and Daily Schedule </w:t>
            </w:r>
          </w:p>
        </w:tc>
      </w:tr>
      <w:tr w:rsidR="00DE56E3" w:rsidRPr="00685F54" w14:paraId="459BE1AC" w14:textId="77777777" w:rsidTr="00F53AFB">
        <w:trPr>
          <w:trHeight w:val="277"/>
        </w:trPr>
        <w:tc>
          <w:tcPr>
            <w:tcW w:w="555" w:type="dxa"/>
          </w:tcPr>
          <w:p w14:paraId="4361BD53" w14:textId="77777777" w:rsidR="00DE56E3" w:rsidRPr="001F0A48" w:rsidRDefault="00DE56E3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17A8E668" w14:textId="77777777" w:rsidR="00DE56E3" w:rsidRPr="00DE56E3" w:rsidRDefault="00167959" w:rsidP="00F53AF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Not provided in the participant’s home </w:t>
            </w:r>
          </w:p>
        </w:tc>
      </w:tr>
      <w:tr w:rsidR="00DE56E3" w:rsidRPr="00685F54" w14:paraId="40398C13" w14:textId="77777777" w:rsidTr="00F53AFB">
        <w:trPr>
          <w:trHeight w:val="277"/>
        </w:trPr>
        <w:tc>
          <w:tcPr>
            <w:tcW w:w="555" w:type="dxa"/>
          </w:tcPr>
          <w:p w14:paraId="082D5EAD" w14:textId="77777777" w:rsidR="00DE56E3" w:rsidRPr="001F0A48" w:rsidRDefault="00DE56E3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4F95C87F" w14:textId="77777777" w:rsidR="00DE56E3" w:rsidRPr="00DE56E3" w:rsidRDefault="00167959" w:rsidP="00F53AF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Staff Training </w:t>
            </w:r>
          </w:p>
        </w:tc>
      </w:tr>
      <w:tr w:rsidR="00DE56E3" w:rsidRPr="00685F54" w14:paraId="587F033C" w14:textId="77777777" w:rsidTr="00F53AFB">
        <w:trPr>
          <w:trHeight w:val="277"/>
        </w:trPr>
        <w:tc>
          <w:tcPr>
            <w:tcW w:w="555" w:type="dxa"/>
          </w:tcPr>
          <w:p w14:paraId="7ABF89DE" w14:textId="77777777" w:rsidR="00DE56E3" w:rsidRPr="001F0A48" w:rsidRDefault="00DE56E3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2119091B" w14:textId="77777777" w:rsidR="00DE56E3" w:rsidRPr="00DE56E3" w:rsidRDefault="00167959" w:rsidP="00167959">
            <w:pPr>
              <w:pStyle w:val="Heading7"/>
              <w:tabs>
                <w:tab w:val="left" w:pos="3640"/>
              </w:tabs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Beginning and ending times of service </w:t>
            </w:r>
          </w:p>
        </w:tc>
      </w:tr>
      <w:tr w:rsidR="00DE56E3" w:rsidRPr="00685F54" w14:paraId="11FFF631" w14:textId="77777777" w:rsidTr="00F53AFB">
        <w:trPr>
          <w:trHeight w:val="277"/>
        </w:trPr>
        <w:tc>
          <w:tcPr>
            <w:tcW w:w="555" w:type="dxa"/>
          </w:tcPr>
          <w:p w14:paraId="1BABF801" w14:textId="77777777" w:rsidR="00DE56E3" w:rsidRPr="001F0A48" w:rsidRDefault="00DE56E3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2F5604B9" w14:textId="77777777" w:rsidR="00DE56E3" w:rsidRPr="00DE56E3" w:rsidRDefault="00DE56E3" w:rsidP="00F53AF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E56E3">
              <w:rPr>
                <w:rFonts w:asciiTheme="minorHAnsi" w:hAnsiTheme="minorHAnsi"/>
                <w:b w:val="0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o restrictive measures without </w:t>
            </w:r>
            <w:r w:rsidRPr="00DE56E3">
              <w:rPr>
                <w:rFonts w:asciiTheme="minorHAnsi" w:hAnsiTheme="minorHAnsi"/>
                <w:b w:val="0"/>
                <w:sz w:val="20"/>
                <w:szCs w:val="20"/>
              </w:rPr>
              <w:t>due process</w:t>
            </w:r>
          </w:p>
        </w:tc>
      </w:tr>
      <w:tr w:rsidR="001366CD" w:rsidRPr="00685F54" w14:paraId="179E6AE7" w14:textId="77777777" w:rsidTr="00F53AFB">
        <w:trPr>
          <w:trHeight w:val="277"/>
        </w:trPr>
        <w:tc>
          <w:tcPr>
            <w:tcW w:w="555" w:type="dxa"/>
          </w:tcPr>
          <w:p w14:paraId="40F91B61" w14:textId="77777777" w:rsidR="001366CD" w:rsidRPr="001F0A48" w:rsidRDefault="001366CD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2F9C3B5F" w14:textId="4C02C65D" w:rsidR="001366CD" w:rsidRPr="00DE56E3" w:rsidRDefault="001366CD" w:rsidP="00F53AF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366CD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The setting is selected by</w:t>
            </w:r>
            <w: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1366CD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individual</w:t>
            </w:r>
            <w: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s</w:t>
            </w:r>
            <w:r w:rsidRPr="001366CD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from among setting options including non-disability specific settings</w:t>
            </w:r>
          </w:p>
        </w:tc>
      </w:tr>
      <w:tr w:rsidR="001366CD" w:rsidRPr="00685F54" w14:paraId="64010D3D" w14:textId="77777777" w:rsidTr="00F53AFB">
        <w:trPr>
          <w:trHeight w:val="277"/>
        </w:trPr>
        <w:tc>
          <w:tcPr>
            <w:tcW w:w="555" w:type="dxa"/>
          </w:tcPr>
          <w:p w14:paraId="748899CA" w14:textId="77777777" w:rsidR="001366CD" w:rsidRPr="001F0A48" w:rsidRDefault="001366CD" w:rsidP="00F53AF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0794" w:type="dxa"/>
          </w:tcPr>
          <w:p w14:paraId="3780D1E5" w14:textId="1765CF34" w:rsidR="001366CD" w:rsidRPr="00DE56E3" w:rsidRDefault="001366CD" w:rsidP="00F53AFB">
            <w:pPr>
              <w:pStyle w:val="Heading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73D25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Optimizes, but does not regiment, individual initiative, autonomy, and independence in making life choices, including but not limited to, daily activities, physical environment, and with whom to interact.</w:t>
            </w:r>
          </w:p>
        </w:tc>
      </w:tr>
    </w:tbl>
    <w:tbl>
      <w:tblPr>
        <w:tblStyle w:val="TableGrid"/>
        <w:tblW w:w="11340" w:type="dxa"/>
        <w:tblInd w:w="26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5310"/>
        <w:gridCol w:w="6030"/>
      </w:tblGrid>
      <w:tr w:rsidR="00D53A2E" w:rsidRPr="00846066" w14:paraId="2E804137" w14:textId="77777777" w:rsidTr="00FA01ED">
        <w:trPr>
          <w:trHeight w:val="287"/>
        </w:trPr>
        <w:tc>
          <w:tcPr>
            <w:tcW w:w="5310" w:type="dxa"/>
          </w:tcPr>
          <w:p w14:paraId="23946622" w14:textId="77777777" w:rsidR="00D53A2E" w:rsidRPr="00846066" w:rsidRDefault="00D53A2E" w:rsidP="00F53AF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E76C4">
              <w:rPr>
                <w:rFonts w:ascii="Calibri" w:hAnsi="Calibri"/>
                <w:b/>
                <w:sz w:val="22"/>
                <w:szCs w:val="22"/>
              </w:rPr>
              <w:t>Number of Individuals Supported at this site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030" w:type="dxa"/>
          </w:tcPr>
          <w:p w14:paraId="0F1EDFE6" w14:textId="77777777" w:rsidR="00D53A2E" w:rsidRPr="00846066" w:rsidRDefault="00D53A2E" w:rsidP="00F53AF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Number of Individuals Interviewed: </w:t>
            </w:r>
          </w:p>
        </w:tc>
      </w:tr>
    </w:tbl>
    <w:p w14:paraId="09529979" w14:textId="77777777" w:rsidR="0071767B" w:rsidRDefault="0071767B" w:rsidP="0071767B">
      <w:pPr>
        <w:tabs>
          <w:tab w:val="left" w:pos="11325"/>
        </w:tabs>
        <w:ind w:left="-360" w:right="-720"/>
        <w:rPr>
          <w:rFonts w:asciiTheme="minorHAnsi" w:hAnsiTheme="minorHAnsi"/>
          <w:szCs w:val="20"/>
        </w:rPr>
      </w:pPr>
    </w:p>
    <w:p w14:paraId="40D67D2A" w14:textId="77777777" w:rsidR="001B53A8" w:rsidRPr="00D53A2E" w:rsidRDefault="00D53A2E" w:rsidP="00D53A2E">
      <w:pPr>
        <w:ind w:left="-360" w:right="-72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:</w:t>
      </w:r>
    </w:p>
    <w:sectPr w:rsidR="001B53A8" w:rsidRPr="00D53A2E" w:rsidSect="001F0A48">
      <w:footerReference w:type="default" r:id="rId8"/>
      <w:pgSz w:w="12240" w:h="15840"/>
      <w:pgMar w:top="144" w:right="288" w:bottom="432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E7738" w14:textId="77777777" w:rsidR="009F729A" w:rsidRDefault="009F729A">
      <w:r>
        <w:separator/>
      </w:r>
    </w:p>
  </w:endnote>
  <w:endnote w:type="continuationSeparator" w:id="0">
    <w:p w14:paraId="48F13C6C" w14:textId="77777777" w:rsidR="009F729A" w:rsidRDefault="009F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1C2E" w14:textId="5365FD8D" w:rsidR="00872A26" w:rsidRDefault="0054632B">
    <w:pPr>
      <w:pStyle w:val="Footer"/>
      <w:jc w:val="right"/>
    </w:pPr>
    <w:r>
      <w:t>R</w:t>
    </w:r>
    <w:r w:rsidR="00D53A2E">
      <w:t xml:space="preserve">evised </w:t>
    </w:r>
    <w:r w:rsidR="005B7F5D">
      <w:t>06/</w:t>
    </w:r>
    <w:r w:rsidR="002E5669">
      <w:t>30</w:t>
    </w:r>
    <w:r w:rsidR="005B7F5D"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24B0A" w14:textId="77777777" w:rsidR="009F729A" w:rsidRDefault="009F729A">
      <w:r>
        <w:separator/>
      </w:r>
    </w:p>
  </w:footnote>
  <w:footnote w:type="continuationSeparator" w:id="0">
    <w:p w14:paraId="48BB2FC4" w14:textId="77777777" w:rsidR="009F729A" w:rsidRDefault="009F7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0C5A"/>
    <w:multiLevelType w:val="hybridMultilevel"/>
    <w:tmpl w:val="F948C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F23BD"/>
    <w:multiLevelType w:val="hybridMultilevel"/>
    <w:tmpl w:val="51EC618C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54489"/>
    <w:multiLevelType w:val="hybridMultilevel"/>
    <w:tmpl w:val="6DA24716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716065">
    <w:abstractNumId w:val="0"/>
  </w:num>
  <w:num w:numId="2" w16cid:durableId="1037660640">
    <w:abstractNumId w:val="2"/>
  </w:num>
  <w:num w:numId="3" w16cid:durableId="1191994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E06"/>
    <w:rsid w:val="00046FCF"/>
    <w:rsid w:val="00052679"/>
    <w:rsid w:val="0007174E"/>
    <w:rsid w:val="00093CBD"/>
    <w:rsid w:val="000C3CFD"/>
    <w:rsid w:val="0012093E"/>
    <w:rsid w:val="00130247"/>
    <w:rsid w:val="001366CD"/>
    <w:rsid w:val="001522AC"/>
    <w:rsid w:val="00167959"/>
    <w:rsid w:val="001810E0"/>
    <w:rsid w:val="0019315D"/>
    <w:rsid w:val="001B53A8"/>
    <w:rsid w:val="001D077B"/>
    <w:rsid w:val="001E0AB8"/>
    <w:rsid w:val="001F0A48"/>
    <w:rsid w:val="00207243"/>
    <w:rsid w:val="002229EC"/>
    <w:rsid w:val="00254486"/>
    <w:rsid w:val="002A6616"/>
    <w:rsid w:val="002B5891"/>
    <w:rsid w:val="002D1362"/>
    <w:rsid w:val="002D51CB"/>
    <w:rsid w:val="002E5669"/>
    <w:rsid w:val="002F3FDD"/>
    <w:rsid w:val="0031485A"/>
    <w:rsid w:val="003153D3"/>
    <w:rsid w:val="0032641B"/>
    <w:rsid w:val="00360F04"/>
    <w:rsid w:val="003800A5"/>
    <w:rsid w:val="00384753"/>
    <w:rsid w:val="003A1031"/>
    <w:rsid w:val="003A3E06"/>
    <w:rsid w:val="003A5902"/>
    <w:rsid w:val="003A7CBE"/>
    <w:rsid w:val="003B62AA"/>
    <w:rsid w:val="003C69DE"/>
    <w:rsid w:val="003D155A"/>
    <w:rsid w:val="00445997"/>
    <w:rsid w:val="00465DBD"/>
    <w:rsid w:val="004B5BCE"/>
    <w:rsid w:val="004B6E12"/>
    <w:rsid w:val="004C5970"/>
    <w:rsid w:val="004E2CA4"/>
    <w:rsid w:val="004F424C"/>
    <w:rsid w:val="0050047D"/>
    <w:rsid w:val="00507355"/>
    <w:rsid w:val="00514F57"/>
    <w:rsid w:val="00525117"/>
    <w:rsid w:val="0054632B"/>
    <w:rsid w:val="00552FC1"/>
    <w:rsid w:val="0057250D"/>
    <w:rsid w:val="00574882"/>
    <w:rsid w:val="00576E1B"/>
    <w:rsid w:val="005A1DFD"/>
    <w:rsid w:val="005B0983"/>
    <w:rsid w:val="005B2900"/>
    <w:rsid w:val="005B7F5D"/>
    <w:rsid w:val="005C5A13"/>
    <w:rsid w:val="005D4393"/>
    <w:rsid w:val="005D6ED9"/>
    <w:rsid w:val="005D7D99"/>
    <w:rsid w:val="005E1F8C"/>
    <w:rsid w:val="005E68E6"/>
    <w:rsid w:val="00603DB1"/>
    <w:rsid w:val="00606FF2"/>
    <w:rsid w:val="00610058"/>
    <w:rsid w:val="0061341D"/>
    <w:rsid w:val="00626C03"/>
    <w:rsid w:val="006363DF"/>
    <w:rsid w:val="006653D5"/>
    <w:rsid w:val="00674D23"/>
    <w:rsid w:val="00676B97"/>
    <w:rsid w:val="006846C9"/>
    <w:rsid w:val="00685F54"/>
    <w:rsid w:val="00694117"/>
    <w:rsid w:val="0069680E"/>
    <w:rsid w:val="006A3ABE"/>
    <w:rsid w:val="006A4158"/>
    <w:rsid w:val="006B728D"/>
    <w:rsid w:val="006C2C27"/>
    <w:rsid w:val="006C3667"/>
    <w:rsid w:val="006C60AE"/>
    <w:rsid w:val="006E76C4"/>
    <w:rsid w:val="00707E34"/>
    <w:rsid w:val="0071767B"/>
    <w:rsid w:val="00722B35"/>
    <w:rsid w:val="00724FAB"/>
    <w:rsid w:val="00737ACA"/>
    <w:rsid w:val="00743757"/>
    <w:rsid w:val="00760E5D"/>
    <w:rsid w:val="0078744E"/>
    <w:rsid w:val="007A4087"/>
    <w:rsid w:val="007B5A3F"/>
    <w:rsid w:val="007C224F"/>
    <w:rsid w:val="007F4976"/>
    <w:rsid w:val="00813FC3"/>
    <w:rsid w:val="00816E47"/>
    <w:rsid w:val="0082434F"/>
    <w:rsid w:val="008369ED"/>
    <w:rsid w:val="00846066"/>
    <w:rsid w:val="00872A26"/>
    <w:rsid w:val="00874E7F"/>
    <w:rsid w:val="0087571D"/>
    <w:rsid w:val="0087662C"/>
    <w:rsid w:val="008901F8"/>
    <w:rsid w:val="008A6112"/>
    <w:rsid w:val="008B3D9B"/>
    <w:rsid w:val="008D187C"/>
    <w:rsid w:val="008D25BE"/>
    <w:rsid w:val="008D2996"/>
    <w:rsid w:val="00921FE4"/>
    <w:rsid w:val="00940589"/>
    <w:rsid w:val="00956AC6"/>
    <w:rsid w:val="0096724C"/>
    <w:rsid w:val="0097403E"/>
    <w:rsid w:val="00976736"/>
    <w:rsid w:val="00983788"/>
    <w:rsid w:val="00995E16"/>
    <w:rsid w:val="009B2953"/>
    <w:rsid w:val="009B7331"/>
    <w:rsid w:val="009C5FF5"/>
    <w:rsid w:val="009D4C20"/>
    <w:rsid w:val="009F4B34"/>
    <w:rsid w:val="009F729A"/>
    <w:rsid w:val="00A139CE"/>
    <w:rsid w:val="00A81B05"/>
    <w:rsid w:val="00AA67ED"/>
    <w:rsid w:val="00AD7F89"/>
    <w:rsid w:val="00AE2B57"/>
    <w:rsid w:val="00AE7B3B"/>
    <w:rsid w:val="00B0046D"/>
    <w:rsid w:val="00B01851"/>
    <w:rsid w:val="00B10C4B"/>
    <w:rsid w:val="00B114D5"/>
    <w:rsid w:val="00B11695"/>
    <w:rsid w:val="00B527ED"/>
    <w:rsid w:val="00B55944"/>
    <w:rsid w:val="00B57836"/>
    <w:rsid w:val="00B5786D"/>
    <w:rsid w:val="00B618C4"/>
    <w:rsid w:val="00B72262"/>
    <w:rsid w:val="00B8218E"/>
    <w:rsid w:val="00BB5DB3"/>
    <w:rsid w:val="00BC06C8"/>
    <w:rsid w:val="00BC6D9B"/>
    <w:rsid w:val="00BD6157"/>
    <w:rsid w:val="00C1125E"/>
    <w:rsid w:val="00C23A43"/>
    <w:rsid w:val="00C412A9"/>
    <w:rsid w:val="00C61519"/>
    <w:rsid w:val="00C73C0F"/>
    <w:rsid w:val="00CB0E51"/>
    <w:rsid w:val="00CD490A"/>
    <w:rsid w:val="00CF25FF"/>
    <w:rsid w:val="00D17F60"/>
    <w:rsid w:val="00D21A3A"/>
    <w:rsid w:val="00D22FB7"/>
    <w:rsid w:val="00D266D7"/>
    <w:rsid w:val="00D37A91"/>
    <w:rsid w:val="00D407FA"/>
    <w:rsid w:val="00D5285B"/>
    <w:rsid w:val="00D53A2E"/>
    <w:rsid w:val="00D627C2"/>
    <w:rsid w:val="00D66CBF"/>
    <w:rsid w:val="00D70708"/>
    <w:rsid w:val="00D71DDA"/>
    <w:rsid w:val="00D83EA2"/>
    <w:rsid w:val="00D9099F"/>
    <w:rsid w:val="00DB0DED"/>
    <w:rsid w:val="00DC4E35"/>
    <w:rsid w:val="00DD3074"/>
    <w:rsid w:val="00DE125A"/>
    <w:rsid w:val="00DE1507"/>
    <w:rsid w:val="00DE2A5E"/>
    <w:rsid w:val="00DE56E3"/>
    <w:rsid w:val="00E07200"/>
    <w:rsid w:val="00E1021A"/>
    <w:rsid w:val="00E1325E"/>
    <w:rsid w:val="00E149EB"/>
    <w:rsid w:val="00E1732F"/>
    <w:rsid w:val="00E463D2"/>
    <w:rsid w:val="00EB7D5F"/>
    <w:rsid w:val="00EC0582"/>
    <w:rsid w:val="00ED174E"/>
    <w:rsid w:val="00ED7640"/>
    <w:rsid w:val="00EF055E"/>
    <w:rsid w:val="00F0406F"/>
    <w:rsid w:val="00F21D57"/>
    <w:rsid w:val="00F262ED"/>
    <w:rsid w:val="00F505F6"/>
    <w:rsid w:val="00F56CBB"/>
    <w:rsid w:val="00F73514"/>
    <w:rsid w:val="00F94710"/>
    <w:rsid w:val="00F97DF4"/>
    <w:rsid w:val="00FA01ED"/>
    <w:rsid w:val="00FE2179"/>
    <w:rsid w:val="00FF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69A753"/>
  <w15:docId w15:val="{9EE9427D-42EC-4011-8D26-B8312042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56E3"/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ind w:left="-360" w:right="-720"/>
      <w:outlineLvl w:val="7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8766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662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84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84753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DE56E3"/>
    <w:rPr>
      <w:b/>
      <w:b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DE56E3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81B0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D4C20"/>
    <w:rPr>
      <w:szCs w:val="24"/>
    </w:rPr>
  </w:style>
  <w:style w:type="character" w:styleId="Hyperlink">
    <w:name w:val="Hyperlink"/>
    <w:basedOn w:val="DefaultParagraphFont"/>
    <w:unhideWhenUsed/>
    <w:rsid w:val="001366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3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01A2967F4442A28CECE21157C70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91026-C163-42C7-A5D9-08E0EB56A119}"/>
      </w:docPartPr>
      <w:docPartBody>
        <w:p w:rsidR="00D54790" w:rsidRDefault="008046DA" w:rsidP="008046DA">
          <w:pPr>
            <w:pStyle w:val="8401A2967F4442A28CECE21157C70CD5"/>
          </w:pPr>
          <w:r w:rsidRPr="00846066">
            <w:rPr>
              <w:rStyle w:val="PlaceholderText"/>
              <w:b/>
            </w:rPr>
            <w:t>Click or tap to enter a date.</w:t>
          </w:r>
        </w:p>
      </w:docPartBody>
    </w:docPart>
    <w:docPart>
      <w:docPartPr>
        <w:name w:val="911F89C30C804873A00C3631DE08F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8F7AE-603E-478D-B640-BAF160704C65}"/>
      </w:docPartPr>
      <w:docPartBody>
        <w:p w:rsidR="00C82D77" w:rsidRDefault="00A77993" w:rsidP="00A77993">
          <w:pPr>
            <w:pStyle w:val="911F89C30C804873A00C3631DE08F07A"/>
          </w:pPr>
          <w:r>
            <w:rPr>
              <w:rStyle w:val="PlaceholderText"/>
            </w:rPr>
            <w:t>Click or tap to enter a</w:t>
          </w:r>
          <w:r w:rsidRPr="00A3301A">
            <w:rPr>
              <w:rStyle w:val="PlaceholderText"/>
            </w:rPr>
            <w:t xml:space="preserve">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82E01-FFC1-46B7-87DB-B75626B24B66}"/>
      </w:docPartPr>
      <w:docPartBody>
        <w:p w:rsidR="00C82D77" w:rsidRDefault="00A77993">
          <w:r w:rsidRPr="0095585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FAD"/>
    <w:rsid w:val="000B4B09"/>
    <w:rsid w:val="00281DCE"/>
    <w:rsid w:val="003A35FB"/>
    <w:rsid w:val="003E2C5E"/>
    <w:rsid w:val="00406FAD"/>
    <w:rsid w:val="004449B3"/>
    <w:rsid w:val="00480C42"/>
    <w:rsid w:val="00487C9D"/>
    <w:rsid w:val="00541418"/>
    <w:rsid w:val="00606395"/>
    <w:rsid w:val="007210B5"/>
    <w:rsid w:val="007D2176"/>
    <w:rsid w:val="007E4A81"/>
    <w:rsid w:val="008046DA"/>
    <w:rsid w:val="00A301A0"/>
    <w:rsid w:val="00A76929"/>
    <w:rsid w:val="00A77993"/>
    <w:rsid w:val="00C82D77"/>
    <w:rsid w:val="00CA5659"/>
    <w:rsid w:val="00D54790"/>
    <w:rsid w:val="00E5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7993"/>
    <w:rPr>
      <w:color w:val="808080"/>
    </w:rPr>
  </w:style>
  <w:style w:type="paragraph" w:customStyle="1" w:styleId="8401A2967F4442A28CECE21157C70CD5">
    <w:name w:val="8401A2967F4442A28CECE21157C70CD5"/>
    <w:rsid w:val="008046DA"/>
  </w:style>
  <w:style w:type="paragraph" w:customStyle="1" w:styleId="911F89C30C804873A00C3631DE08F07A">
    <w:name w:val="911F89C30C804873A00C3631DE08F07A"/>
    <w:rsid w:val="00A779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C0D72-CE87-4B81-9792-EA72DA13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REVIEW FOR PROVIDERS</vt:lpstr>
    </vt:vector>
  </TitlesOfParts>
  <Company>KDMHMRS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REVIEW FOR PROVIDERS</dc:title>
  <dc:creator>cbpowell</dc:creator>
  <cp:lastModifiedBy>Kries, Elizabeth A (BHDID/Frankfort)</cp:lastModifiedBy>
  <cp:revision>2</cp:revision>
  <cp:lastPrinted>2017-09-18T15:00:00Z</cp:lastPrinted>
  <dcterms:created xsi:type="dcterms:W3CDTF">2023-06-30T11:25:00Z</dcterms:created>
  <dcterms:modified xsi:type="dcterms:W3CDTF">2023-06-30T11:25:00Z</dcterms:modified>
</cp:coreProperties>
</file>